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64991" w:rsidRPr="002D6B59">
        <w:rPr>
          <w:rFonts w:asciiTheme="majorHAnsi" w:eastAsia="PMingLiU" w:hAnsiTheme="majorHAnsi"/>
          <w:color w:val="FFFFFF" w:themeColor="background1"/>
          <w:sz w:val="72"/>
          <w:szCs w:val="72"/>
          <w:lang w:val="en-US"/>
        </w:rPr>
        <w:t>6</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12394C">
        <w:rPr>
          <w:rFonts w:asciiTheme="majorHAnsi" w:eastAsia="PMingLiU" w:hAnsiTheme="majorHAnsi"/>
          <w:color w:val="FFFFFF" w:themeColor="background1"/>
          <w:sz w:val="72"/>
          <w:szCs w:val="72"/>
          <w:lang w:val="en-US"/>
        </w:rPr>
        <w:t>10</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12394C" w:rsidRDefault="000671C7">
      <w:pPr>
        <w:pStyle w:val="TOC1"/>
        <w:tabs>
          <w:tab w:val="right" w:leader="dot" w:pos="5030"/>
        </w:tabs>
        <w:rPr>
          <w:rFonts w:eastAsiaTheme="minorEastAsia"/>
          <w:b w:val="0"/>
          <w:caps w:val="0"/>
          <w:noProof/>
          <w:sz w:val="22"/>
          <w:lang w:val="en-US" w:eastAsia="en-US" w:bidi="ar-SA"/>
        </w:rPr>
      </w:pPr>
      <w:r w:rsidRPr="00861C8A">
        <w:rPr>
          <w:rFonts w:eastAsia="PMingLiU"/>
        </w:rPr>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62050387" w:history="1">
        <w:r w:rsidR="0012394C" w:rsidRPr="005202A6">
          <w:rPr>
            <w:rStyle w:val="Hyperlink"/>
            <w:rFonts w:ascii="MS Gothic" w:eastAsia="MS Gothic" w:hAnsi="MS Gothic" w:cs="MS Gothic" w:hint="eastAsia"/>
            <w:noProof/>
          </w:rPr>
          <w:t>簡介</w:t>
        </w:r>
        <w:r w:rsidR="0012394C">
          <w:rPr>
            <w:noProof/>
            <w:webHidden/>
          </w:rPr>
          <w:tab/>
        </w:r>
        <w:r w:rsidR="0012394C">
          <w:rPr>
            <w:noProof/>
            <w:webHidden/>
          </w:rPr>
          <w:fldChar w:fldCharType="begin"/>
        </w:r>
        <w:r w:rsidR="0012394C">
          <w:rPr>
            <w:noProof/>
            <w:webHidden/>
          </w:rPr>
          <w:instrText xml:space="preserve"> PAGEREF _Toc462050387 \h </w:instrText>
        </w:r>
        <w:r w:rsidR="0012394C">
          <w:rPr>
            <w:noProof/>
            <w:webHidden/>
          </w:rPr>
        </w:r>
        <w:r w:rsidR="0012394C">
          <w:rPr>
            <w:noProof/>
            <w:webHidden/>
          </w:rPr>
          <w:fldChar w:fldCharType="separate"/>
        </w:r>
        <w:r w:rsidR="0012394C">
          <w:rPr>
            <w:noProof/>
            <w:webHidden/>
          </w:rPr>
          <w:t>4</w:t>
        </w:r>
        <w:r w:rsidR="0012394C">
          <w:rPr>
            <w:noProof/>
            <w:webHidden/>
          </w:rPr>
          <w:fldChar w:fldCharType="end"/>
        </w:r>
      </w:hyperlink>
    </w:p>
    <w:p w:rsidR="0012394C" w:rsidRDefault="00D301CB">
      <w:pPr>
        <w:pStyle w:val="TOC3"/>
        <w:tabs>
          <w:tab w:val="right" w:leader="dot" w:pos="5030"/>
        </w:tabs>
        <w:rPr>
          <w:rFonts w:eastAsiaTheme="minorEastAsia"/>
          <w:smallCaps w:val="0"/>
          <w:noProof/>
          <w:sz w:val="22"/>
          <w:lang w:val="en-US" w:eastAsia="en-US" w:bidi="ar-SA"/>
        </w:rPr>
      </w:pPr>
      <w:hyperlink w:anchor="_Toc462050388" w:history="1">
        <w:r w:rsidR="0012394C" w:rsidRPr="005202A6">
          <w:rPr>
            <w:rStyle w:val="Hyperlink"/>
            <w:rFonts w:ascii="MS Gothic" w:eastAsia="MS Gothic" w:hAnsi="MS Gothic" w:cs="MS Gothic" w:hint="eastAsia"/>
            <w:noProof/>
          </w:rPr>
          <w:t>先前版本</w:t>
        </w:r>
        <w:r w:rsidR="0012394C">
          <w:rPr>
            <w:noProof/>
            <w:webHidden/>
          </w:rPr>
          <w:tab/>
        </w:r>
        <w:r w:rsidR="0012394C">
          <w:rPr>
            <w:noProof/>
            <w:webHidden/>
          </w:rPr>
          <w:fldChar w:fldCharType="begin"/>
        </w:r>
        <w:r w:rsidR="0012394C">
          <w:rPr>
            <w:noProof/>
            <w:webHidden/>
          </w:rPr>
          <w:instrText xml:space="preserve"> PAGEREF _Toc462050388 \h </w:instrText>
        </w:r>
        <w:r w:rsidR="0012394C">
          <w:rPr>
            <w:noProof/>
            <w:webHidden/>
          </w:rPr>
        </w:r>
        <w:r w:rsidR="0012394C">
          <w:rPr>
            <w:noProof/>
            <w:webHidden/>
          </w:rPr>
          <w:fldChar w:fldCharType="separate"/>
        </w:r>
        <w:r w:rsidR="0012394C">
          <w:rPr>
            <w:noProof/>
            <w:webHidden/>
          </w:rPr>
          <w:t>4</w:t>
        </w:r>
        <w:r w:rsidR="0012394C">
          <w:rPr>
            <w:noProof/>
            <w:webHidden/>
          </w:rPr>
          <w:fldChar w:fldCharType="end"/>
        </w:r>
      </w:hyperlink>
    </w:p>
    <w:p w:rsidR="0012394C" w:rsidRDefault="00D301CB">
      <w:pPr>
        <w:pStyle w:val="TOC3"/>
        <w:tabs>
          <w:tab w:val="right" w:leader="dot" w:pos="5030"/>
        </w:tabs>
        <w:rPr>
          <w:rFonts w:eastAsiaTheme="minorEastAsia"/>
          <w:smallCaps w:val="0"/>
          <w:noProof/>
          <w:sz w:val="22"/>
          <w:lang w:val="en-US" w:eastAsia="en-US" w:bidi="ar-SA"/>
        </w:rPr>
      </w:pPr>
      <w:hyperlink w:anchor="_Toc462050389" w:history="1">
        <w:r w:rsidR="0012394C" w:rsidRPr="005202A6">
          <w:rPr>
            <w:rStyle w:val="Hyperlink"/>
            <w:rFonts w:ascii="Malgun Gothic" w:eastAsia="Malgun Gothic" w:hAnsi="Malgun Gothic" w:cs="Malgun Gothic" w:hint="eastAsia"/>
            <w:noProof/>
          </w:rPr>
          <w:t>說明以及變更摘要</w:t>
        </w:r>
        <w:r w:rsidR="0012394C">
          <w:rPr>
            <w:noProof/>
            <w:webHidden/>
          </w:rPr>
          <w:tab/>
        </w:r>
        <w:r w:rsidR="0012394C">
          <w:rPr>
            <w:noProof/>
            <w:webHidden/>
          </w:rPr>
          <w:fldChar w:fldCharType="begin"/>
        </w:r>
        <w:r w:rsidR="0012394C">
          <w:rPr>
            <w:noProof/>
            <w:webHidden/>
          </w:rPr>
          <w:instrText xml:space="preserve"> PAGEREF _Toc462050389 \h </w:instrText>
        </w:r>
        <w:r w:rsidR="0012394C">
          <w:rPr>
            <w:noProof/>
            <w:webHidden/>
          </w:rPr>
        </w:r>
        <w:r w:rsidR="0012394C">
          <w:rPr>
            <w:noProof/>
            <w:webHidden/>
          </w:rPr>
          <w:fldChar w:fldCharType="separate"/>
        </w:r>
        <w:r w:rsidR="0012394C">
          <w:rPr>
            <w:noProof/>
            <w:webHidden/>
          </w:rPr>
          <w:t>4</w:t>
        </w:r>
        <w:r w:rsidR="0012394C">
          <w:rPr>
            <w:noProof/>
            <w:webHidden/>
          </w:rPr>
          <w:fldChar w:fldCharType="end"/>
        </w:r>
      </w:hyperlink>
    </w:p>
    <w:p w:rsidR="0012394C" w:rsidRDefault="00D301CB">
      <w:pPr>
        <w:pStyle w:val="TOC1"/>
        <w:tabs>
          <w:tab w:val="right" w:leader="dot" w:pos="5030"/>
        </w:tabs>
        <w:rPr>
          <w:rFonts w:eastAsiaTheme="minorEastAsia"/>
          <w:b w:val="0"/>
          <w:caps w:val="0"/>
          <w:noProof/>
          <w:sz w:val="22"/>
          <w:lang w:val="en-US" w:eastAsia="en-US" w:bidi="ar-SA"/>
        </w:rPr>
      </w:pPr>
      <w:hyperlink w:anchor="_Toc462050390" w:history="1">
        <w:r w:rsidR="0012394C" w:rsidRPr="005202A6">
          <w:rPr>
            <w:rStyle w:val="Hyperlink"/>
            <w:rFonts w:ascii="MS Gothic" w:eastAsia="MS Gothic" w:hAnsi="MS Gothic" w:cs="MS Gothic" w:hint="eastAsia"/>
            <w:noProof/>
          </w:rPr>
          <w:t>一般條款</w:t>
        </w:r>
        <w:r w:rsidR="0012394C">
          <w:rPr>
            <w:noProof/>
            <w:webHidden/>
          </w:rPr>
          <w:tab/>
        </w:r>
        <w:r w:rsidR="0012394C">
          <w:rPr>
            <w:noProof/>
            <w:webHidden/>
          </w:rPr>
          <w:fldChar w:fldCharType="begin"/>
        </w:r>
        <w:r w:rsidR="0012394C">
          <w:rPr>
            <w:noProof/>
            <w:webHidden/>
          </w:rPr>
          <w:instrText xml:space="preserve"> PAGEREF _Toc462050390 \h </w:instrText>
        </w:r>
        <w:r w:rsidR="0012394C">
          <w:rPr>
            <w:noProof/>
            <w:webHidden/>
          </w:rPr>
        </w:r>
        <w:r w:rsidR="0012394C">
          <w:rPr>
            <w:noProof/>
            <w:webHidden/>
          </w:rPr>
          <w:fldChar w:fldCharType="separate"/>
        </w:r>
        <w:r w:rsidR="0012394C">
          <w:rPr>
            <w:noProof/>
            <w:webHidden/>
          </w:rPr>
          <w:t>5</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391" w:history="1">
        <w:r w:rsidR="0012394C" w:rsidRPr="005202A6">
          <w:rPr>
            <w:rStyle w:val="Hyperlink"/>
            <w:rFonts w:ascii="MS Gothic" w:eastAsia="MS Gothic" w:hAnsi="MS Gothic" w:cs="MS Gothic" w:hint="eastAsia"/>
            <w:noProof/>
          </w:rPr>
          <w:t>定義</w:t>
        </w:r>
        <w:r w:rsidR="0012394C">
          <w:rPr>
            <w:noProof/>
            <w:webHidden/>
          </w:rPr>
          <w:tab/>
        </w:r>
        <w:r w:rsidR="0012394C">
          <w:rPr>
            <w:noProof/>
            <w:webHidden/>
          </w:rPr>
          <w:fldChar w:fldCharType="begin"/>
        </w:r>
        <w:r w:rsidR="0012394C">
          <w:rPr>
            <w:noProof/>
            <w:webHidden/>
          </w:rPr>
          <w:instrText xml:space="preserve"> PAGEREF _Toc462050391 \h </w:instrText>
        </w:r>
        <w:r w:rsidR="0012394C">
          <w:rPr>
            <w:noProof/>
            <w:webHidden/>
          </w:rPr>
        </w:r>
        <w:r w:rsidR="0012394C">
          <w:rPr>
            <w:noProof/>
            <w:webHidden/>
          </w:rPr>
          <w:fldChar w:fldCharType="separate"/>
        </w:r>
        <w:r w:rsidR="0012394C">
          <w:rPr>
            <w:noProof/>
            <w:webHidden/>
          </w:rPr>
          <w:t>5</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392" w:history="1">
        <w:r w:rsidR="0012394C" w:rsidRPr="005202A6">
          <w:rPr>
            <w:rStyle w:val="Hyperlink"/>
            <w:rFonts w:ascii="MS Gothic" w:eastAsia="MS Gothic" w:hAnsi="MS Gothic" w:cs="MS Gothic" w:hint="eastAsia"/>
            <w:noProof/>
          </w:rPr>
          <w:t>線上服務條款更新</w:t>
        </w:r>
        <w:r w:rsidR="0012394C">
          <w:rPr>
            <w:noProof/>
            <w:webHidden/>
          </w:rPr>
          <w:tab/>
        </w:r>
        <w:r w:rsidR="0012394C">
          <w:rPr>
            <w:noProof/>
            <w:webHidden/>
          </w:rPr>
          <w:fldChar w:fldCharType="begin"/>
        </w:r>
        <w:r w:rsidR="0012394C">
          <w:rPr>
            <w:noProof/>
            <w:webHidden/>
          </w:rPr>
          <w:instrText xml:space="preserve"> PAGEREF _Toc462050392 \h </w:instrText>
        </w:r>
        <w:r w:rsidR="0012394C">
          <w:rPr>
            <w:noProof/>
            <w:webHidden/>
          </w:rPr>
        </w:r>
        <w:r w:rsidR="0012394C">
          <w:rPr>
            <w:noProof/>
            <w:webHidden/>
          </w:rPr>
          <w:fldChar w:fldCharType="separate"/>
        </w:r>
        <w:r w:rsidR="0012394C">
          <w:rPr>
            <w:noProof/>
            <w:webHidden/>
          </w:rPr>
          <w:t>5</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393" w:history="1">
        <w:r w:rsidR="0012394C" w:rsidRPr="005202A6">
          <w:rPr>
            <w:rStyle w:val="Hyperlink"/>
            <w:rFonts w:ascii="MS Gothic" w:eastAsia="MS Gothic" w:hAnsi="MS Gothic" w:cs="MS Gothic" w:hint="eastAsia"/>
            <w:noProof/>
          </w:rPr>
          <w:t>線上服務變更與可用性</w:t>
        </w:r>
        <w:r w:rsidR="0012394C">
          <w:rPr>
            <w:noProof/>
            <w:webHidden/>
          </w:rPr>
          <w:tab/>
        </w:r>
        <w:r w:rsidR="0012394C">
          <w:rPr>
            <w:noProof/>
            <w:webHidden/>
          </w:rPr>
          <w:fldChar w:fldCharType="begin"/>
        </w:r>
        <w:r w:rsidR="0012394C">
          <w:rPr>
            <w:noProof/>
            <w:webHidden/>
          </w:rPr>
          <w:instrText xml:space="preserve"> PAGEREF _Toc462050393 \h </w:instrText>
        </w:r>
        <w:r w:rsidR="0012394C">
          <w:rPr>
            <w:noProof/>
            <w:webHidden/>
          </w:rPr>
        </w:r>
        <w:r w:rsidR="0012394C">
          <w:rPr>
            <w:noProof/>
            <w:webHidden/>
          </w:rPr>
          <w:fldChar w:fldCharType="separate"/>
        </w:r>
        <w:r w:rsidR="0012394C">
          <w:rPr>
            <w:noProof/>
            <w:webHidden/>
          </w:rPr>
          <w:t>5</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394" w:history="1">
        <w:r w:rsidR="0012394C" w:rsidRPr="005202A6">
          <w:rPr>
            <w:rStyle w:val="Hyperlink"/>
            <w:rFonts w:ascii="MS Gothic" w:eastAsia="MS Gothic" w:hAnsi="MS Gothic" w:cs="MS Gothic" w:hint="eastAsia"/>
            <w:noProof/>
          </w:rPr>
          <w:t>資料保留</w:t>
        </w:r>
        <w:r w:rsidR="0012394C">
          <w:rPr>
            <w:noProof/>
            <w:webHidden/>
          </w:rPr>
          <w:tab/>
        </w:r>
        <w:r w:rsidR="0012394C">
          <w:rPr>
            <w:noProof/>
            <w:webHidden/>
          </w:rPr>
          <w:fldChar w:fldCharType="begin"/>
        </w:r>
        <w:r w:rsidR="0012394C">
          <w:rPr>
            <w:noProof/>
            <w:webHidden/>
          </w:rPr>
          <w:instrText xml:space="preserve"> PAGEREF _Toc462050394 \h </w:instrText>
        </w:r>
        <w:r w:rsidR="0012394C">
          <w:rPr>
            <w:noProof/>
            <w:webHidden/>
          </w:rPr>
        </w:r>
        <w:r w:rsidR="0012394C">
          <w:rPr>
            <w:noProof/>
            <w:webHidden/>
          </w:rPr>
          <w:fldChar w:fldCharType="separate"/>
        </w:r>
        <w:r w:rsidR="0012394C">
          <w:rPr>
            <w:noProof/>
            <w:webHidden/>
          </w:rPr>
          <w:t>5</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395" w:history="1">
        <w:r w:rsidR="0012394C" w:rsidRPr="005202A6">
          <w:rPr>
            <w:rStyle w:val="Hyperlink"/>
            <w:rFonts w:ascii="MS Gothic" w:eastAsia="MS Gothic" w:hAnsi="MS Gothic" w:cs="MS Gothic" w:hint="eastAsia"/>
            <w:noProof/>
          </w:rPr>
          <w:t>搭配線上服務使用軟體</w:t>
        </w:r>
        <w:r w:rsidR="0012394C">
          <w:rPr>
            <w:noProof/>
            <w:webHidden/>
          </w:rPr>
          <w:tab/>
        </w:r>
        <w:r w:rsidR="0012394C">
          <w:rPr>
            <w:noProof/>
            <w:webHidden/>
          </w:rPr>
          <w:fldChar w:fldCharType="begin"/>
        </w:r>
        <w:r w:rsidR="0012394C">
          <w:rPr>
            <w:noProof/>
            <w:webHidden/>
          </w:rPr>
          <w:instrText xml:space="preserve"> PAGEREF _Toc462050395 \h </w:instrText>
        </w:r>
        <w:r w:rsidR="0012394C">
          <w:rPr>
            <w:noProof/>
            <w:webHidden/>
          </w:rPr>
        </w:r>
        <w:r w:rsidR="0012394C">
          <w:rPr>
            <w:noProof/>
            <w:webHidden/>
          </w:rPr>
          <w:fldChar w:fldCharType="separate"/>
        </w:r>
        <w:r w:rsidR="0012394C">
          <w:rPr>
            <w:noProof/>
            <w:webHidden/>
          </w:rPr>
          <w:t>6</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396" w:history="1">
        <w:r w:rsidR="0012394C" w:rsidRPr="005202A6">
          <w:rPr>
            <w:rStyle w:val="Hyperlink"/>
            <w:rFonts w:ascii="MS Gothic" w:eastAsia="MS Gothic" w:hAnsi="MS Gothic" w:cs="MS Gothic" w:hint="eastAsia"/>
            <w:noProof/>
          </w:rPr>
          <w:t>非</w:t>
        </w:r>
        <w:r w:rsidR="0012394C" w:rsidRPr="005202A6">
          <w:rPr>
            <w:rStyle w:val="Hyperlink"/>
            <w:rFonts w:eastAsia="PMingLiU"/>
            <w:noProof/>
          </w:rPr>
          <w:t xml:space="preserve"> Microsoft </w:t>
        </w:r>
        <w:r w:rsidR="0012394C" w:rsidRPr="005202A6">
          <w:rPr>
            <w:rStyle w:val="Hyperlink"/>
            <w:rFonts w:ascii="Microsoft JhengHei" w:eastAsia="Microsoft JhengHei" w:hAnsi="Microsoft JhengHei" w:cs="Microsoft JhengHei" w:hint="eastAsia"/>
            <w:noProof/>
          </w:rPr>
          <w:t>產品</w:t>
        </w:r>
        <w:r w:rsidR="0012394C">
          <w:rPr>
            <w:noProof/>
            <w:webHidden/>
          </w:rPr>
          <w:tab/>
        </w:r>
        <w:r w:rsidR="0012394C">
          <w:rPr>
            <w:noProof/>
            <w:webHidden/>
          </w:rPr>
          <w:fldChar w:fldCharType="begin"/>
        </w:r>
        <w:r w:rsidR="0012394C">
          <w:rPr>
            <w:noProof/>
            <w:webHidden/>
          </w:rPr>
          <w:instrText xml:space="preserve"> PAGEREF _Toc462050396 \h </w:instrText>
        </w:r>
        <w:r w:rsidR="0012394C">
          <w:rPr>
            <w:noProof/>
            <w:webHidden/>
          </w:rPr>
        </w:r>
        <w:r w:rsidR="0012394C">
          <w:rPr>
            <w:noProof/>
            <w:webHidden/>
          </w:rPr>
          <w:fldChar w:fldCharType="separate"/>
        </w:r>
        <w:r w:rsidR="0012394C">
          <w:rPr>
            <w:noProof/>
            <w:webHidden/>
          </w:rPr>
          <w:t>6</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397" w:history="1">
        <w:r w:rsidR="0012394C" w:rsidRPr="005202A6">
          <w:rPr>
            <w:rStyle w:val="Hyperlink"/>
            <w:rFonts w:ascii="MS Gothic" w:eastAsia="MS Gothic" w:hAnsi="MS Gothic" w:cs="MS Gothic" w:hint="eastAsia"/>
            <w:noProof/>
          </w:rPr>
          <w:t>可接受的使用原則</w:t>
        </w:r>
        <w:r w:rsidR="0012394C">
          <w:rPr>
            <w:noProof/>
            <w:webHidden/>
          </w:rPr>
          <w:tab/>
        </w:r>
        <w:r w:rsidR="0012394C">
          <w:rPr>
            <w:noProof/>
            <w:webHidden/>
          </w:rPr>
          <w:fldChar w:fldCharType="begin"/>
        </w:r>
        <w:r w:rsidR="0012394C">
          <w:rPr>
            <w:noProof/>
            <w:webHidden/>
          </w:rPr>
          <w:instrText xml:space="preserve"> PAGEREF _Toc462050397 \h </w:instrText>
        </w:r>
        <w:r w:rsidR="0012394C">
          <w:rPr>
            <w:noProof/>
            <w:webHidden/>
          </w:rPr>
        </w:r>
        <w:r w:rsidR="0012394C">
          <w:rPr>
            <w:noProof/>
            <w:webHidden/>
          </w:rPr>
          <w:fldChar w:fldCharType="separate"/>
        </w:r>
        <w:r w:rsidR="0012394C">
          <w:rPr>
            <w:noProof/>
            <w:webHidden/>
          </w:rPr>
          <w:t>6</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398" w:history="1">
        <w:r w:rsidR="0012394C" w:rsidRPr="005202A6">
          <w:rPr>
            <w:rStyle w:val="Hyperlink"/>
            <w:rFonts w:ascii="MS Gothic" w:eastAsia="MS Gothic" w:hAnsi="MS Gothic" w:cs="MS Gothic" w:hint="eastAsia"/>
            <w:noProof/>
          </w:rPr>
          <w:t>技術限制</w:t>
        </w:r>
        <w:r w:rsidR="0012394C">
          <w:rPr>
            <w:noProof/>
            <w:webHidden/>
          </w:rPr>
          <w:tab/>
        </w:r>
        <w:r w:rsidR="0012394C">
          <w:rPr>
            <w:noProof/>
            <w:webHidden/>
          </w:rPr>
          <w:fldChar w:fldCharType="begin"/>
        </w:r>
        <w:r w:rsidR="0012394C">
          <w:rPr>
            <w:noProof/>
            <w:webHidden/>
          </w:rPr>
          <w:instrText xml:space="preserve"> PAGEREF _Toc462050398 \h </w:instrText>
        </w:r>
        <w:r w:rsidR="0012394C">
          <w:rPr>
            <w:noProof/>
            <w:webHidden/>
          </w:rPr>
        </w:r>
        <w:r w:rsidR="0012394C">
          <w:rPr>
            <w:noProof/>
            <w:webHidden/>
          </w:rPr>
          <w:fldChar w:fldCharType="separate"/>
        </w:r>
        <w:r w:rsidR="0012394C">
          <w:rPr>
            <w:noProof/>
            <w:webHidden/>
          </w:rPr>
          <w:t>6</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399" w:history="1">
        <w:r w:rsidR="0012394C" w:rsidRPr="005202A6">
          <w:rPr>
            <w:rStyle w:val="Hyperlink"/>
            <w:rFonts w:ascii="MS Gothic" w:eastAsia="MS Gothic" w:hAnsi="MS Gothic" w:cs="MS Gothic" w:hint="eastAsia"/>
            <w:noProof/>
          </w:rPr>
          <w:t>遵守法律</w:t>
        </w:r>
        <w:r w:rsidR="0012394C">
          <w:rPr>
            <w:noProof/>
            <w:webHidden/>
          </w:rPr>
          <w:tab/>
        </w:r>
        <w:r w:rsidR="0012394C">
          <w:rPr>
            <w:noProof/>
            <w:webHidden/>
          </w:rPr>
          <w:fldChar w:fldCharType="begin"/>
        </w:r>
        <w:r w:rsidR="0012394C">
          <w:rPr>
            <w:noProof/>
            <w:webHidden/>
          </w:rPr>
          <w:instrText xml:space="preserve"> PAGEREF _Toc462050399 \h </w:instrText>
        </w:r>
        <w:r w:rsidR="0012394C">
          <w:rPr>
            <w:noProof/>
            <w:webHidden/>
          </w:rPr>
        </w:r>
        <w:r w:rsidR="0012394C">
          <w:rPr>
            <w:noProof/>
            <w:webHidden/>
          </w:rPr>
          <w:fldChar w:fldCharType="separate"/>
        </w:r>
        <w:r w:rsidR="0012394C">
          <w:rPr>
            <w:noProof/>
            <w:webHidden/>
          </w:rPr>
          <w:t>7</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00" w:history="1">
        <w:r w:rsidR="0012394C" w:rsidRPr="005202A6">
          <w:rPr>
            <w:rStyle w:val="Hyperlink"/>
            <w:rFonts w:ascii="MS Gothic" w:eastAsia="MS Gothic" w:hAnsi="MS Gothic" w:cs="MS Gothic" w:hint="eastAsia"/>
            <w:noProof/>
          </w:rPr>
          <w:t>匯入</w:t>
        </w:r>
        <w:r w:rsidR="0012394C" w:rsidRPr="005202A6">
          <w:rPr>
            <w:rStyle w:val="Hyperlink"/>
            <w:rFonts w:eastAsia="PMingLiU"/>
            <w:noProof/>
          </w:rPr>
          <w:t>/</w:t>
        </w:r>
        <w:r w:rsidR="0012394C" w:rsidRPr="005202A6">
          <w:rPr>
            <w:rStyle w:val="Hyperlink"/>
            <w:rFonts w:ascii="MS Gothic" w:eastAsia="MS Gothic" w:hAnsi="MS Gothic" w:cs="MS Gothic" w:hint="eastAsia"/>
            <w:noProof/>
          </w:rPr>
          <w:t>匯出服務</w:t>
        </w:r>
        <w:r w:rsidR="0012394C">
          <w:rPr>
            <w:noProof/>
            <w:webHidden/>
          </w:rPr>
          <w:tab/>
        </w:r>
        <w:r w:rsidR="0012394C">
          <w:rPr>
            <w:noProof/>
            <w:webHidden/>
          </w:rPr>
          <w:fldChar w:fldCharType="begin"/>
        </w:r>
        <w:r w:rsidR="0012394C">
          <w:rPr>
            <w:noProof/>
            <w:webHidden/>
          </w:rPr>
          <w:instrText xml:space="preserve"> PAGEREF _Toc462050400 \h </w:instrText>
        </w:r>
        <w:r w:rsidR="0012394C">
          <w:rPr>
            <w:noProof/>
            <w:webHidden/>
          </w:rPr>
        </w:r>
        <w:r w:rsidR="0012394C">
          <w:rPr>
            <w:noProof/>
            <w:webHidden/>
          </w:rPr>
          <w:fldChar w:fldCharType="separate"/>
        </w:r>
        <w:r w:rsidR="0012394C">
          <w:rPr>
            <w:noProof/>
            <w:webHidden/>
          </w:rPr>
          <w:t>7</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01" w:history="1">
        <w:r w:rsidR="0012394C" w:rsidRPr="005202A6">
          <w:rPr>
            <w:rStyle w:val="Hyperlink"/>
            <w:rFonts w:ascii="MS Gothic" w:eastAsia="MS Gothic" w:hAnsi="MS Gothic" w:cs="MS Gothic" w:hint="eastAsia"/>
            <w:noProof/>
          </w:rPr>
          <w:t>電子通知</w:t>
        </w:r>
        <w:r w:rsidR="0012394C">
          <w:rPr>
            <w:noProof/>
            <w:webHidden/>
          </w:rPr>
          <w:tab/>
        </w:r>
        <w:r w:rsidR="0012394C">
          <w:rPr>
            <w:noProof/>
            <w:webHidden/>
          </w:rPr>
          <w:fldChar w:fldCharType="begin"/>
        </w:r>
        <w:r w:rsidR="0012394C">
          <w:rPr>
            <w:noProof/>
            <w:webHidden/>
          </w:rPr>
          <w:instrText xml:space="preserve"> PAGEREF _Toc462050401 \h </w:instrText>
        </w:r>
        <w:r w:rsidR="0012394C">
          <w:rPr>
            <w:noProof/>
            <w:webHidden/>
          </w:rPr>
        </w:r>
        <w:r w:rsidR="0012394C">
          <w:rPr>
            <w:noProof/>
            <w:webHidden/>
          </w:rPr>
          <w:fldChar w:fldCharType="separate"/>
        </w:r>
        <w:r w:rsidR="0012394C">
          <w:rPr>
            <w:noProof/>
            <w:webHidden/>
          </w:rPr>
          <w:t>7</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02" w:history="1">
        <w:r w:rsidR="0012394C" w:rsidRPr="005202A6">
          <w:rPr>
            <w:rStyle w:val="Hyperlink"/>
            <w:rFonts w:ascii="MS Gothic" w:eastAsia="MS Gothic" w:hAnsi="MS Gothic" w:cs="MS Gothic" w:hint="eastAsia"/>
            <w:noProof/>
          </w:rPr>
          <w:t>使用權之重新指定</w:t>
        </w:r>
        <w:r w:rsidR="0012394C">
          <w:rPr>
            <w:noProof/>
            <w:webHidden/>
          </w:rPr>
          <w:tab/>
        </w:r>
        <w:r w:rsidR="0012394C">
          <w:rPr>
            <w:noProof/>
            <w:webHidden/>
          </w:rPr>
          <w:fldChar w:fldCharType="begin"/>
        </w:r>
        <w:r w:rsidR="0012394C">
          <w:rPr>
            <w:noProof/>
            <w:webHidden/>
          </w:rPr>
          <w:instrText xml:space="preserve"> PAGEREF _Toc462050402 \h </w:instrText>
        </w:r>
        <w:r w:rsidR="0012394C">
          <w:rPr>
            <w:noProof/>
            <w:webHidden/>
          </w:rPr>
        </w:r>
        <w:r w:rsidR="0012394C">
          <w:rPr>
            <w:noProof/>
            <w:webHidden/>
          </w:rPr>
          <w:fldChar w:fldCharType="separate"/>
        </w:r>
        <w:r w:rsidR="0012394C">
          <w:rPr>
            <w:noProof/>
            <w:webHidden/>
          </w:rPr>
          <w:t>7</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03" w:history="1">
        <w:r w:rsidR="0012394C" w:rsidRPr="005202A6">
          <w:rPr>
            <w:rStyle w:val="Hyperlink"/>
            <w:rFonts w:ascii="MS Gothic" w:eastAsia="MS Gothic" w:hAnsi="MS Gothic" w:cs="MS Gothic" w:hint="eastAsia"/>
            <w:noProof/>
          </w:rPr>
          <w:t>字型元件</w:t>
        </w:r>
        <w:r w:rsidR="0012394C">
          <w:rPr>
            <w:noProof/>
            <w:webHidden/>
          </w:rPr>
          <w:tab/>
        </w:r>
        <w:r w:rsidR="0012394C">
          <w:rPr>
            <w:noProof/>
            <w:webHidden/>
          </w:rPr>
          <w:fldChar w:fldCharType="begin"/>
        </w:r>
        <w:r w:rsidR="0012394C">
          <w:rPr>
            <w:noProof/>
            <w:webHidden/>
          </w:rPr>
          <w:instrText xml:space="preserve"> PAGEREF _Toc462050403 \h </w:instrText>
        </w:r>
        <w:r w:rsidR="0012394C">
          <w:rPr>
            <w:noProof/>
            <w:webHidden/>
          </w:rPr>
        </w:r>
        <w:r w:rsidR="0012394C">
          <w:rPr>
            <w:noProof/>
            <w:webHidden/>
          </w:rPr>
          <w:fldChar w:fldCharType="separate"/>
        </w:r>
        <w:r w:rsidR="0012394C">
          <w:rPr>
            <w:noProof/>
            <w:webHidden/>
          </w:rPr>
          <w:t>7</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04" w:history="1">
        <w:r w:rsidR="0012394C" w:rsidRPr="005202A6">
          <w:rPr>
            <w:rStyle w:val="Hyperlink"/>
            <w:rFonts w:ascii="MS Gothic" w:eastAsia="MS Gothic" w:hAnsi="MS Gothic" w:cs="MS Gothic" w:hint="eastAsia"/>
            <w:noProof/>
          </w:rPr>
          <w:t>競爭性基準測試</w:t>
        </w:r>
        <w:r w:rsidR="0012394C">
          <w:rPr>
            <w:noProof/>
            <w:webHidden/>
          </w:rPr>
          <w:tab/>
        </w:r>
        <w:r w:rsidR="0012394C">
          <w:rPr>
            <w:noProof/>
            <w:webHidden/>
          </w:rPr>
          <w:fldChar w:fldCharType="begin"/>
        </w:r>
        <w:r w:rsidR="0012394C">
          <w:rPr>
            <w:noProof/>
            <w:webHidden/>
          </w:rPr>
          <w:instrText xml:space="preserve"> PAGEREF _Toc462050404 \h </w:instrText>
        </w:r>
        <w:r w:rsidR="0012394C">
          <w:rPr>
            <w:noProof/>
            <w:webHidden/>
          </w:rPr>
        </w:r>
        <w:r w:rsidR="0012394C">
          <w:rPr>
            <w:noProof/>
            <w:webHidden/>
          </w:rPr>
          <w:fldChar w:fldCharType="separate"/>
        </w:r>
        <w:r w:rsidR="0012394C">
          <w:rPr>
            <w:noProof/>
            <w:webHidden/>
          </w:rPr>
          <w:t>7</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05" w:history="1">
        <w:r w:rsidR="0012394C" w:rsidRPr="005202A6">
          <w:rPr>
            <w:rStyle w:val="Hyperlink"/>
            <w:rFonts w:ascii="MS Gothic" w:eastAsia="MS Gothic" w:hAnsi="MS Gothic" w:cs="MS Gothic" w:hint="eastAsia"/>
            <w:noProof/>
          </w:rPr>
          <w:t>多工</w:t>
        </w:r>
        <w:r w:rsidR="0012394C">
          <w:rPr>
            <w:noProof/>
            <w:webHidden/>
          </w:rPr>
          <w:tab/>
        </w:r>
        <w:r w:rsidR="0012394C">
          <w:rPr>
            <w:noProof/>
            <w:webHidden/>
          </w:rPr>
          <w:fldChar w:fldCharType="begin"/>
        </w:r>
        <w:r w:rsidR="0012394C">
          <w:rPr>
            <w:noProof/>
            <w:webHidden/>
          </w:rPr>
          <w:instrText xml:space="preserve"> PAGEREF _Toc462050405 \h </w:instrText>
        </w:r>
        <w:r w:rsidR="0012394C">
          <w:rPr>
            <w:noProof/>
            <w:webHidden/>
          </w:rPr>
        </w:r>
        <w:r w:rsidR="0012394C">
          <w:rPr>
            <w:noProof/>
            <w:webHidden/>
          </w:rPr>
          <w:fldChar w:fldCharType="separate"/>
        </w:r>
        <w:r w:rsidR="0012394C">
          <w:rPr>
            <w:noProof/>
            <w:webHidden/>
          </w:rPr>
          <w:t>7</w:t>
        </w:r>
        <w:r w:rsidR="0012394C">
          <w:rPr>
            <w:noProof/>
            <w:webHidden/>
          </w:rPr>
          <w:fldChar w:fldCharType="end"/>
        </w:r>
      </w:hyperlink>
    </w:p>
    <w:p w:rsidR="0012394C" w:rsidRDefault="00D301CB">
      <w:pPr>
        <w:pStyle w:val="TOC1"/>
        <w:tabs>
          <w:tab w:val="right" w:leader="dot" w:pos="5030"/>
        </w:tabs>
        <w:rPr>
          <w:rFonts w:eastAsiaTheme="minorEastAsia"/>
          <w:b w:val="0"/>
          <w:caps w:val="0"/>
          <w:noProof/>
          <w:sz w:val="22"/>
          <w:lang w:val="en-US" w:eastAsia="en-US" w:bidi="ar-SA"/>
        </w:rPr>
      </w:pPr>
      <w:hyperlink w:anchor="_Toc462050406" w:history="1">
        <w:r w:rsidR="0012394C" w:rsidRPr="005202A6">
          <w:rPr>
            <w:rStyle w:val="Hyperlink"/>
            <w:rFonts w:ascii="MS Gothic" w:eastAsia="MS Gothic" w:hAnsi="MS Gothic" w:cs="MS Gothic" w:hint="eastAsia"/>
            <w:noProof/>
          </w:rPr>
          <w:t>隱私權及安全性條款</w:t>
        </w:r>
        <w:r w:rsidR="0012394C">
          <w:rPr>
            <w:noProof/>
            <w:webHidden/>
          </w:rPr>
          <w:tab/>
        </w:r>
        <w:r w:rsidR="0012394C">
          <w:rPr>
            <w:noProof/>
            <w:webHidden/>
          </w:rPr>
          <w:fldChar w:fldCharType="begin"/>
        </w:r>
        <w:r w:rsidR="0012394C">
          <w:rPr>
            <w:noProof/>
            <w:webHidden/>
          </w:rPr>
          <w:instrText xml:space="preserve"> PAGEREF _Toc462050406 \h </w:instrText>
        </w:r>
        <w:r w:rsidR="0012394C">
          <w:rPr>
            <w:noProof/>
            <w:webHidden/>
          </w:rPr>
        </w:r>
        <w:r w:rsidR="0012394C">
          <w:rPr>
            <w:noProof/>
            <w:webHidden/>
          </w:rPr>
          <w:fldChar w:fldCharType="separate"/>
        </w:r>
        <w:r w:rsidR="0012394C">
          <w:rPr>
            <w:noProof/>
            <w:webHidden/>
          </w:rPr>
          <w:t>8</w:t>
        </w:r>
        <w:r w:rsidR="0012394C">
          <w:rPr>
            <w:noProof/>
            <w:webHidden/>
          </w:rPr>
          <w:fldChar w:fldCharType="end"/>
        </w:r>
      </w:hyperlink>
    </w:p>
    <w:p w:rsidR="0012394C" w:rsidRDefault="00D301CB">
      <w:pPr>
        <w:pStyle w:val="TOC3"/>
        <w:tabs>
          <w:tab w:val="right" w:leader="dot" w:pos="5030"/>
        </w:tabs>
        <w:rPr>
          <w:rFonts w:eastAsiaTheme="minorEastAsia"/>
          <w:smallCaps w:val="0"/>
          <w:noProof/>
          <w:sz w:val="22"/>
          <w:lang w:val="en-US" w:eastAsia="en-US" w:bidi="ar-SA"/>
        </w:rPr>
      </w:pPr>
      <w:hyperlink w:anchor="_Toc462050407" w:history="1">
        <w:r w:rsidR="0012394C" w:rsidRPr="005202A6">
          <w:rPr>
            <w:rStyle w:val="Hyperlink"/>
            <w:rFonts w:ascii="MS Gothic" w:eastAsia="MS Gothic" w:hAnsi="MS Gothic" w:cs="MS Gothic" w:hint="eastAsia"/>
            <w:noProof/>
          </w:rPr>
          <w:t>一般隱私權及安全性條款</w:t>
        </w:r>
        <w:r w:rsidR="0012394C">
          <w:rPr>
            <w:noProof/>
            <w:webHidden/>
          </w:rPr>
          <w:tab/>
        </w:r>
        <w:r w:rsidR="0012394C">
          <w:rPr>
            <w:noProof/>
            <w:webHidden/>
          </w:rPr>
          <w:fldChar w:fldCharType="begin"/>
        </w:r>
        <w:r w:rsidR="0012394C">
          <w:rPr>
            <w:noProof/>
            <w:webHidden/>
          </w:rPr>
          <w:instrText xml:space="preserve"> PAGEREF _Toc462050407 \h </w:instrText>
        </w:r>
        <w:r w:rsidR="0012394C">
          <w:rPr>
            <w:noProof/>
            <w:webHidden/>
          </w:rPr>
        </w:r>
        <w:r w:rsidR="0012394C">
          <w:rPr>
            <w:noProof/>
            <w:webHidden/>
          </w:rPr>
          <w:fldChar w:fldCharType="separate"/>
        </w:r>
        <w:r w:rsidR="0012394C">
          <w:rPr>
            <w:noProof/>
            <w:webHidden/>
          </w:rPr>
          <w:t>8</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08" w:history="1">
        <w:r w:rsidR="0012394C" w:rsidRPr="005202A6">
          <w:rPr>
            <w:rStyle w:val="Hyperlink"/>
            <w:rFonts w:ascii="MS Gothic" w:eastAsia="MS Gothic" w:hAnsi="MS Gothic" w:cs="MS Gothic" w:hint="eastAsia"/>
            <w:noProof/>
          </w:rPr>
          <w:t>範圍</w:t>
        </w:r>
        <w:r w:rsidR="0012394C">
          <w:rPr>
            <w:noProof/>
            <w:webHidden/>
          </w:rPr>
          <w:tab/>
        </w:r>
        <w:r w:rsidR="0012394C">
          <w:rPr>
            <w:noProof/>
            <w:webHidden/>
          </w:rPr>
          <w:fldChar w:fldCharType="begin"/>
        </w:r>
        <w:r w:rsidR="0012394C">
          <w:rPr>
            <w:noProof/>
            <w:webHidden/>
          </w:rPr>
          <w:instrText xml:space="preserve"> PAGEREF _Toc462050408 \h </w:instrText>
        </w:r>
        <w:r w:rsidR="0012394C">
          <w:rPr>
            <w:noProof/>
            <w:webHidden/>
          </w:rPr>
        </w:r>
        <w:r w:rsidR="0012394C">
          <w:rPr>
            <w:noProof/>
            <w:webHidden/>
          </w:rPr>
          <w:fldChar w:fldCharType="separate"/>
        </w:r>
        <w:r w:rsidR="0012394C">
          <w:rPr>
            <w:noProof/>
            <w:webHidden/>
          </w:rPr>
          <w:t>8</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09" w:history="1">
        <w:r w:rsidR="0012394C" w:rsidRPr="005202A6">
          <w:rPr>
            <w:rStyle w:val="Hyperlink"/>
            <w:rFonts w:ascii="MS Gothic" w:eastAsia="MS Gothic" w:hAnsi="MS Gothic" w:cs="MS Gothic" w:hint="eastAsia"/>
            <w:noProof/>
          </w:rPr>
          <w:t>客</w:t>
        </w:r>
        <w:r w:rsidR="0012394C" w:rsidRPr="005202A6">
          <w:rPr>
            <w:rStyle w:val="Hyperlink"/>
            <w:rFonts w:ascii="Malgun Gothic" w:eastAsia="Malgun Gothic" w:hAnsi="Malgun Gothic" w:cs="Malgun Gothic" w:hint="eastAsia"/>
            <w:noProof/>
          </w:rPr>
          <w:t>戶資料之使用</w:t>
        </w:r>
        <w:r w:rsidR="0012394C">
          <w:rPr>
            <w:noProof/>
            <w:webHidden/>
          </w:rPr>
          <w:tab/>
        </w:r>
        <w:r w:rsidR="0012394C">
          <w:rPr>
            <w:noProof/>
            <w:webHidden/>
          </w:rPr>
          <w:fldChar w:fldCharType="begin"/>
        </w:r>
        <w:r w:rsidR="0012394C">
          <w:rPr>
            <w:noProof/>
            <w:webHidden/>
          </w:rPr>
          <w:instrText xml:space="preserve"> PAGEREF _Toc462050409 \h </w:instrText>
        </w:r>
        <w:r w:rsidR="0012394C">
          <w:rPr>
            <w:noProof/>
            <w:webHidden/>
          </w:rPr>
        </w:r>
        <w:r w:rsidR="0012394C">
          <w:rPr>
            <w:noProof/>
            <w:webHidden/>
          </w:rPr>
          <w:fldChar w:fldCharType="separate"/>
        </w:r>
        <w:r w:rsidR="0012394C">
          <w:rPr>
            <w:noProof/>
            <w:webHidden/>
          </w:rPr>
          <w:t>8</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10" w:history="1">
        <w:r w:rsidR="0012394C" w:rsidRPr="005202A6">
          <w:rPr>
            <w:rStyle w:val="Hyperlink"/>
            <w:rFonts w:ascii="MS Gothic" w:eastAsia="MS Gothic" w:hAnsi="MS Gothic" w:cs="MS Gothic" w:hint="eastAsia"/>
            <w:noProof/>
          </w:rPr>
          <w:t>客</w:t>
        </w:r>
        <w:r w:rsidR="0012394C" w:rsidRPr="005202A6">
          <w:rPr>
            <w:rStyle w:val="Hyperlink"/>
            <w:rFonts w:ascii="Malgun Gothic" w:eastAsia="Malgun Gothic" w:hAnsi="Malgun Gothic" w:cs="Malgun Gothic" w:hint="eastAsia"/>
            <w:noProof/>
          </w:rPr>
          <w:t>戶資料之揭露</w:t>
        </w:r>
        <w:r w:rsidR="0012394C">
          <w:rPr>
            <w:noProof/>
            <w:webHidden/>
          </w:rPr>
          <w:tab/>
        </w:r>
        <w:r w:rsidR="0012394C">
          <w:rPr>
            <w:noProof/>
            <w:webHidden/>
          </w:rPr>
          <w:fldChar w:fldCharType="begin"/>
        </w:r>
        <w:r w:rsidR="0012394C">
          <w:rPr>
            <w:noProof/>
            <w:webHidden/>
          </w:rPr>
          <w:instrText xml:space="preserve"> PAGEREF _Toc462050410 \h </w:instrText>
        </w:r>
        <w:r w:rsidR="0012394C">
          <w:rPr>
            <w:noProof/>
            <w:webHidden/>
          </w:rPr>
        </w:r>
        <w:r w:rsidR="0012394C">
          <w:rPr>
            <w:noProof/>
            <w:webHidden/>
          </w:rPr>
          <w:fldChar w:fldCharType="separate"/>
        </w:r>
        <w:r w:rsidR="0012394C">
          <w:rPr>
            <w:noProof/>
            <w:webHidden/>
          </w:rPr>
          <w:t>8</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11" w:history="1">
        <w:r w:rsidR="0012394C" w:rsidRPr="005202A6">
          <w:rPr>
            <w:rStyle w:val="Hyperlink"/>
            <w:rFonts w:ascii="MS Gothic" w:eastAsia="MS Gothic" w:hAnsi="MS Gothic" w:cs="MS Gothic" w:hint="eastAsia"/>
            <w:noProof/>
          </w:rPr>
          <w:t>教育機構</w:t>
        </w:r>
        <w:r w:rsidR="0012394C">
          <w:rPr>
            <w:noProof/>
            <w:webHidden/>
          </w:rPr>
          <w:tab/>
        </w:r>
        <w:r w:rsidR="0012394C">
          <w:rPr>
            <w:noProof/>
            <w:webHidden/>
          </w:rPr>
          <w:fldChar w:fldCharType="begin"/>
        </w:r>
        <w:r w:rsidR="0012394C">
          <w:rPr>
            <w:noProof/>
            <w:webHidden/>
          </w:rPr>
          <w:instrText xml:space="preserve"> PAGEREF _Toc462050411 \h </w:instrText>
        </w:r>
        <w:r w:rsidR="0012394C">
          <w:rPr>
            <w:noProof/>
            <w:webHidden/>
          </w:rPr>
        </w:r>
        <w:r w:rsidR="0012394C">
          <w:rPr>
            <w:noProof/>
            <w:webHidden/>
          </w:rPr>
          <w:fldChar w:fldCharType="separate"/>
        </w:r>
        <w:r w:rsidR="0012394C">
          <w:rPr>
            <w:noProof/>
            <w:webHidden/>
          </w:rPr>
          <w:t>8</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12" w:history="1">
        <w:r w:rsidR="0012394C" w:rsidRPr="005202A6">
          <w:rPr>
            <w:rStyle w:val="Hyperlink"/>
            <w:rFonts w:eastAsia="PMingLiU"/>
            <w:noProof/>
          </w:rPr>
          <w:t xml:space="preserve">HIPAA </w:t>
        </w:r>
        <w:r w:rsidR="0012394C" w:rsidRPr="005202A6">
          <w:rPr>
            <w:rStyle w:val="Hyperlink"/>
            <w:rFonts w:ascii="MS Gothic" w:eastAsia="MS Gothic" w:hAnsi="MS Gothic" w:cs="MS Gothic" w:hint="eastAsia"/>
            <w:noProof/>
          </w:rPr>
          <w:t>商業關係企業</w:t>
        </w:r>
        <w:r w:rsidR="0012394C">
          <w:rPr>
            <w:noProof/>
            <w:webHidden/>
          </w:rPr>
          <w:tab/>
        </w:r>
        <w:r w:rsidR="0012394C">
          <w:rPr>
            <w:noProof/>
            <w:webHidden/>
          </w:rPr>
          <w:fldChar w:fldCharType="begin"/>
        </w:r>
        <w:r w:rsidR="0012394C">
          <w:rPr>
            <w:noProof/>
            <w:webHidden/>
          </w:rPr>
          <w:instrText xml:space="preserve"> PAGEREF _Toc462050412 \h </w:instrText>
        </w:r>
        <w:r w:rsidR="0012394C">
          <w:rPr>
            <w:noProof/>
            <w:webHidden/>
          </w:rPr>
        </w:r>
        <w:r w:rsidR="0012394C">
          <w:rPr>
            <w:noProof/>
            <w:webHidden/>
          </w:rPr>
          <w:fldChar w:fldCharType="separate"/>
        </w:r>
        <w:r w:rsidR="0012394C">
          <w:rPr>
            <w:noProof/>
            <w:webHidden/>
          </w:rPr>
          <w:t>9</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13" w:history="1">
        <w:r w:rsidR="0012394C" w:rsidRPr="005202A6">
          <w:rPr>
            <w:rStyle w:val="Hyperlink"/>
            <w:rFonts w:ascii="MS Gothic" w:eastAsia="MS Gothic" w:hAnsi="MS Gothic" w:cs="MS Gothic" w:hint="eastAsia"/>
            <w:noProof/>
          </w:rPr>
          <w:t>安全性</w:t>
        </w:r>
        <w:r w:rsidR="0012394C">
          <w:rPr>
            <w:noProof/>
            <w:webHidden/>
          </w:rPr>
          <w:tab/>
        </w:r>
        <w:r w:rsidR="0012394C">
          <w:rPr>
            <w:noProof/>
            <w:webHidden/>
          </w:rPr>
          <w:fldChar w:fldCharType="begin"/>
        </w:r>
        <w:r w:rsidR="0012394C">
          <w:rPr>
            <w:noProof/>
            <w:webHidden/>
          </w:rPr>
          <w:instrText xml:space="preserve"> PAGEREF _Toc462050413 \h </w:instrText>
        </w:r>
        <w:r w:rsidR="0012394C">
          <w:rPr>
            <w:noProof/>
            <w:webHidden/>
          </w:rPr>
        </w:r>
        <w:r w:rsidR="0012394C">
          <w:rPr>
            <w:noProof/>
            <w:webHidden/>
          </w:rPr>
          <w:fldChar w:fldCharType="separate"/>
        </w:r>
        <w:r w:rsidR="0012394C">
          <w:rPr>
            <w:noProof/>
            <w:webHidden/>
          </w:rPr>
          <w:t>9</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14" w:history="1">
        <w:r w:rsidR="0012394C" w:rsidRPr="005202A6">
          <w:rPr>
            <w:rStyle w:val="Hyperlink"/>
            <w:rFonts w:ascii="MS Gothic" w:eastAsia="MS Gothic" w:hAnsi="MS Gothic" w:cs="MS Gothic" w:hint="eastAsia"/>
            <w:noProof/>
          </w:rPr>
          <w:t>安全性附隨事件通知</w:t>
        </w:r>
        <w:r w:rsidR="0012394C">
          <w:rPr>
            <w:noProof/>
            <w:webHidden/>
          </w:rPr>
          <w:tab/>
        </w:r>
        <w:r w:rsidR="0012394C">
          <w:rPr>
            <w:noProof/>
            <w:webHidden/>
          </w:rPr>
          <w:fldChar w:fldCharType="begin"/>
        </w:r>
        <w:r w:rsidR="0012394C">
          <w:rPr>
            <w:noProof/>
            <w:webHidden/>
          </w:rPr>
          <w:instrText xml:space="preserve"> PAGEREF _Toc462050414 \h </w:instrText>
        </w:r>
        <w:r w:rsidR="0012394C">
          <w:rPr>
            <w:noProof/>
            <w:webHidden/>
          </w:rPr>
        </w:r>
        <w:r w:rsidR="0012394C">
          <w:rPr>
            <w:noProof/>
            <w:webHidden/>
          </w:rPr>
          <w:fldChar w:fldCharType="separate"/>
        </w:r>
        <w:r w:rsidR="0012394C">
          <w:rPr>
            <w:noProof/>
            <w:webHidden/>
          </w:rPr>
          <w:t>9</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15" w:history="1">
        <w:r w:rsidR="0012394C" w:rsidRPr="005202A6">
          <w:rPr>
            <w:rStyle w:val="Hyperlink"/>
            <w:rFonts w:ascii="MS Gothic" w:eastAsia="MS Gothic" w:hAnsi="MS Gothic" w:cs="MS Gothic" w:hint="eastAsia"/>
            <w:noProof/>
          </w:rPr>
          <w:t>資料處理之地點</w:t>
        </w:r>
        <w:r w:rsidR="0012394C">
          <w:rPr>
            <w:noProof/>
            <w:webHidden/>
          </w:rPr>
          <w:tab/>
        </w:r>
        <w:r w:rsidR="0012394C">
          <w:rPr>
            <w:noProof/>
            <w:webHidden/>
          </w:rPr>
          <w:fldChar w:fldCharType="begin"/>
        </w:r>
        <w:r w:rsidR="0012394C">
          <w:rPr>
            <w:noProof/>
            <w:webHidden/>
          </w:rPr>
          <w:instrText xml:space="preserve"> PAGEREF _Toc462050415 \h </w:instrText>
        </w:r>
        <w:r w:rsidR="0012394C">
          <w:rPr>
            <w:noProof/>
            <w:webHidden/>
          </w:rPr>
        </w:r>
        <w:r w:rsidR="0012394C">
          <w:rPr>
            <w:noProof/>
            <w:webHidden/>
          </w:rPr>
          <w:fldChar w:fldCharType="separate"/>
        </w:r>
        <w:r w:rsidR="0012394C">
          <w:rPr>
            <w:noProof/>
            <w:webHidden/>
          </w:rPr>
          <w:t>9</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16" w:history="1">
        <w:r w:rsidR="0012394C" w:rsidRPr="005202A6">
          <w:rPr>
            <w:rStyle w:val="Hyperlink"/>
            <w:rFonts w:ascii="MS Gothic" w:eastAsia="MS Gothic" w:hAnsi="MS Gothic" w:cs="MS Gothic" w:hint="eastAsia"/>
            <w:noProof/>
          </w:rPr>
          <w:t>預覽發行</w:t>
        </w:r>
        <w:r w:rsidR="0012394C">
          <w:rPr>
            <w:noProof/>
            <w:webHidden/>
          </w:rPr>
          <w:tab/>
        </w:r>
        <w:r w:rsidR="0012394C">
          <w:rPr>
            <w:noProof/>
            <w:webHidden/>
          </w:rPr>
          <w:fldChar w:fldCharType="begin"/>
        </w:r>
        <w:r w:rsidR="0012394C">
          <w:rPr>
            <w:noProof/>
            <w:webHidden/>
          </w:rPr>
          <w:instrText xml:space="preserve"> PAGEREF _Toc462050416 \h </w:instrText>
        </w:r>
        <w:r w:rsidR="0012394C">
          <w:rPr>
            <w:noProof/>
            <w:webHidden/>
          </w:rPr>
        </w:r>
        <w:r w:rsidR="0012394C">
          <w:rPr>
            <w:noProof/>
            <w:webHidden/>
          </w:rPr>
          <w:fldChar w:fldCharType="separate"/>
        </w:r>
        <w:r w:rsidR="0012394C">
          <w:rPr>
            <w:noProof/>
            <w:webHidden/>
          </w:rPr>
          <w:t>9</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17" w:history="1">
        <w:r w:rsidR="0012394C" w:rsidRPr="005202A6">
          <w:rPr>
            <w:rStyle w:val="Hyperlink"/>
            <w:rFonts w:ascii="MS Gothic" w:eastAsia="MS Gothic" w:hAnsi="MS Gothic" w:cs="MS Gothic" w:hint="eastAsia"/>
            <w:noProof/>
          </w:rPr>
          <w:t>次承攬人之聘用</w:t>
        </w:r>
        <w:r w:rsidR="0012394C">
          <w:rPr>
            <w:noProof/>
            <w:webHidden/>
          </w:rPr>
          <w:tab/>
        </w:r>
        <w:r w:rsidR="0012394C">
          <w:rPr>
            <w:noProof/>
            <w:webHidden/>
          </w:rPr>
          <w:fldChar w:fldCharType="begin"/>
        </w:r>
        <w:r w:rsidR="0012394C">
          <w:rPr>
            <w:noProof/>
            <w:webHidden/>
          </w:rPr>
          <w:instrText xml:space="preserve"> PAGEREF _Toc462050417 \h </w:instrText>
        </w:r>
        <w:r w:rsidR="0012394C">
          <w:rPr>
            <w:noProof/>
            <w:webHidden/>
          </w:rPr>
        </w:r>
        <w:r w:rsidR="0012394C">
          <w:rPr>
            <w:noProof/>
            <w:webHidden/>
          </w:rPr>
          <w:fldChar w:fldCharType="separate"/>
        </w:r>
        <w:r w:rsidR="0012394C">
          <w:rPr>
            <w:noProof/>
            <w:webHidden/>
          </w:rPr>
          <w:t>9</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18" w:history="1">
        <w:r w:rsidR="0012394C" w:rsidRPr="005202A6">
          <w:rPr>
            <w:rStyle w:val="Hyperlink"/>
            <w:rFonts w:ascii="MS Gothic" w:eastAsia="MS Gothic" w:hAnsi="MS Gothic" w:cs="MS Gothic" w:hint="eastAsia"/>
            <w:noProof/>
          </w:rPr>
          <w:t>如何連絡</w:t>
        </w:r>
        <w:r w:rsidR="0012394C" w:rsidRPr="005202A6">
          <w:rPr>
            <w:rStyle w:val="Hyperlink"/>
            <w:rFonts w:eastAsia="PMingLiU"/>
            <w:noProof/>
          </w:rPr>
          <w:t xml:space="preserve"> Microsoft</w:t>
        </w:r>
        <w:r w:rsidR="0012394C">
          <w:rPr>
            <w:noProof/>
            <w:webHidden/>
          </w:rPr>
          <w:tab/>
        </w:r>
        <w:r w:rsidR="0012394C">
          <w:rPr>
            <w:noProof/>
            <w:webHidden/>
          </w:rPr>
          <w:fldChar w:fldCharType="begin"/>
        </w:r>
        <w:r w:rsidR="0012394C">
          <w:rPr>
            <w:noProof/>
            <w:webHidden/>
          </w:rPr>
          <w:instrText xml:space="preserve"> PAGEREF _Toc462050418 \h </w:instrText>
        </w:r>
        <w:r w:rsidR="0012394C">
          <w:rPr>
            <w:noProof/>
            <w:webHidden/>
          </w:rPr>
        </w:r>
        <w:r w:rsidR="0012394C">
          <w:rPr>
            <w:noProof/>
            <w:webHidden/>
          </w:rPr>
          <w:fldChar w:fldCharType="separate"/>
        </w:r>
        <w:r w:rsidR="0012394C">
          <w:rPr>
            <w:noProof/>
            <w:webHidden/>
          </w:rPr>
          <w:t>9</w:t>
        </w:r>
        <w:r w:rsidR="0012394C">
          <w:rPr>
            <w:noProof/>
            <w:webHidden/>
          </w:rPr>
          <w:fldChar w:fldCharType="end"/>
        </w:r>
      </w:hyperlink>
    </w:p>
    <w:p w:rsidR="0012394C" w:rsidRDefault="00D301CB">
      <w:pPr>
        <w:pStyle w:val="TOC3"/>
        <w:tabs>
          <w:tab w:val="right" w:leader="dot" w:pos="5030"/>
        </w:tabs>
        <w:rPr>
          <w:rFonts w:eastAsiaTheme="minorEastAsia"/>
          <w:smallCaps w:val="0"/>
          <w:noProof/>
          <w:sz w:val="22"/>
          <w:lang w:val="en-US" w:eastAsia="en-US" w:bidi="ar-SA"/>
        </w:rPr>
      </w:pPr>
      <w:hyperlink w:anchor="_Toc462050419" w:history="1">
        <w:r w:rsidR="0012394C" w:rsidRPr="005202A6">
          <w:rPr>
            <w:rStyle w:val="Hyperlink"/>
            <w:rFonts w:ascii="MS Gothic" w:eastAsia="MS Gothic" w:hAnsi="MS Gothic" w:cs="MS Gothic" w:hint="eastAsia"/>
            <w:noProof/>
          </w:rPr>
          <w:t>資料處理條款</w:t>
        </w:r>
        <w:r w:rsidR="0012394C">
          <w:rPr>
            <w:noProof/>
            <w:webHidden/>
          </w:rPr>
          <w:tab/>
        </w:r>
        <w:r w:rsidR="0012394C">
          <w:rPr>
            <w:noProof/>
            <w:webHidden/>
          </w:rPr>
          <w:fldChar w:fldCharType="begin"/>
        </w:r>
        <w:r w:rsidR="0012394C">
          <w:rPr>
            <w:noProof/>
            <w:webHidden/>
          </w:rPr>
          <w:instrText xml:space="preserve"> PAGEREF _Toc462050419 \h </w:instrText>
        </w:r>
        <w:r w:rsidR="0012394C">
          <w:rPr>
            <w:noProof/>
            <w:webHidden/>
          </w:rPr>
        </w:r>
        <w:r w:rsidR="0012394C">
          <w:rPr>
            <w:noProof/>
            <w:webHidden/>
          </w:rPr>
          <w:fldChar w:fldCharType="separate"/>
        </w:r>
        <w:r w:rsidR="0012394C">
          <w:rPr>
            <w:noProof/>
            <w:webHidden/>
          </w:rPr>
          <w:t>11</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20" w:history="1">
        <w:r w:rsidR="0012394C" w:rsidRPr="005202A6">
          <w:rPr>
            <w:rStyle w:val="Hyperlink"/>
            <w:rFonts w:ascii="MS Gothic" w:eastAsia="MS Gothic" w:hAnsi="MS Gothic" w:cs="MS Gothic" w:hint="eastAsia"/>
            <w:noProof/>
          </w:rPr>
          <w:t>靜置客</w:t>
        </w:r>
        <w:r w:rsidR="0012394C" w:rsidRPr="005202A6">
          <w:rPr>
            <w:rStyle w:val="Hyperlink"/>
            <w:rFonts w:ascii="Malgun Gothic" w:eastAsia="Malgun Gothic" w:hAnsi="Malgun Gothic" w:cs="Malgun Gothic" w:hint="eastAsia"/>
            <w:noProof/>
          </w:rPr>
          <w:t>戶資料之地點</w:t>
        </w:r>
        <w:r w:rsidR="0012394C">
          <w:rPr>
            <w:noProof/>
            <w:webHidden/>
          </w:rPr>
          <w:tab/>
        </w:r>
        <w:r w:rsidR="0012394C">
          <w:rPr>
            <w:noProof/>
            <w:webHidden/>
          </w:rPr>
          <w:fldChar w:fldCharType="begin"/>
        </w:r>
        <w:r w:rsidR="0012394C">
          <w:rPr>
            <w:noProof/>
            <w:webHidden/>
          </w:rPr>
          <w:instrText xml:space="preserve"> PAGEREF _Toc462050420 \h </w:instrText>
        </w:r>
        <w:r w:rsidR="0012394C">
          <w:rPr>
            <w:noProof/>
            <w:webHidden/>
          </w:rPr>
        </w:r>
        <w:r w:rsidR="0012394C">
          <w:rPr>
            <w:noProof/>
            <w:webHidden/>
          </w:rPr>
          <w:fldChar w:fldCharType="separate"/>
        </w:r>
        <w:r w:rsidR="0012394C">
          <w:rPr>
            <w:noProof/>
            <w:webHidden/>
          </w:rPr>
          <w:t>12</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21" w:history="1">
        <w:r w:rsidR="0012394C" w:rsidRPr="005202A6">
          <w:rPr>
            <w:rStyle w:val="Hyperlink"/>
            <w:rFonts w:ascii="MS Gothic" w:eastAsia="MS Gothic" w:hAnsi="MS Gothic" w:cs="MS Gothic" w:hint="eastAsia"/>
            <w:noProof/>
          </w:rPr>
          <w:t>隱私權</w:t>
        </w:r>
        <w:r w:rsidR="0012394C">
          <w:rPr>
            <w:noProof/>
            <w:webHidden/>
          </w:rPr>
          <w:tab/>
        </w:r>
        <w:r w:rsidR="0012394C">
          <w:rPr>
            <w:noProof/>
            <w:webHidden/>
          </w:rPr>
          <w:fldChar w:fldCharType="begin"/>
        </w:r>
        <w:r w:rsidR="0012394C">
          <w:rPr>
            <w:noProof/>
            <w:webHidden/>
          </w:rPr>
          <w:instrText xml:space="preserve"> PAGEREF _Toc462050421 \h </w:instrText>
        </w:r>
        <w:r w:rsidR="0012394C">
          <w:rPr>
            <w:noProof/>
            <w:webHidden/>
          </w:rPr>
        </w:r>
        <w:r w:rsidR="0012394C">
          <w:rPr>
            <w:noProof/>
            <w:webHidden/>
          </w:rPr>
          <w:fldChar w:fldCharType="separate"/>
        </w:r>
        <w:r w:rsidR="0012394C">
          <w:rPr>
            <w:noProof/>
            <w:webHidden/>
          </w:rPr>
          <w:t>12</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22" w:history="1">
        <w:r w:rsidR="0012394C" w:rsidRPr="005202A6">
          <w:rPr>
            <w:rStyle w:val="Hyperlink"/>
            <w:rFonts w:ascii="MS Gothic" w:eastAsia="MS Gothic" w:hAnsi="MS Gothic" w:cs="MS Gothic" w:hint="eastAsia"/>
            <w:noProof/>
          </w:rPr>
          <w:t>其他歐洲條款</w:t>
        </w:r>
        <w:r w:rsidR="0012394C">
          <w:rPr>
            <w:noProof/>
            <w:webHidden/>
          </w:rPr>
          <w:tab/>
        </w:r>
        <w:r w:rsidR="0012394C">
          <w:rPr>
            <w:noProof/>
            <w:webHidden/>
          </w:rPr>
          <w:fldChar w:fldCharType="begin"/>
        </w:r>
        <w:r w:rsidR="0012394C">
          <w:rPr>
            <w:noProof/>
            <w:webHidden/>
          </w:rPr>
          <w:instrText xml:space="preserve"> PAGEREF _Toc462050422 \h </w:instrText>
        </w:r>
        <w:r w:rsidR="0012394C">
          <w:rPr>
            <w:noProof/>
            <w:webHidden/>
          </w:rPr>
        </w:r>
        <w:r w:rsidR="0012394C">
          <w:rPr>
            <w:noProof/>
            <w:webHidden/>
          </w:rPr>
          <w:fldChar w:fldCharType="separate"/>
        </w:r>
        <w:r w:rsidR="0012394C">
          <w:rPr>
            <w:noProof/>
            <w:webHidden/>
          </w:rPr>
          <w:t>12</w:t>
        </w:r>
        <w:r w:rsidR="0012394C">
          <w:rPr>
            <w:noProof/>
            <w:webHidden/>
          </w:rPr>
          <w:fldChar w:fldCharType="end"/>
        </w:r>
      </w:hyperlink>
    </w:p>
    <w:p w:rsidR="0012394C" w:rsidRDefault="00D301CB">
      <w:pPr>
        <w:pStyle w:val="TOC5"/>
        <w:tabs>
          <w:tab w:val="right" w:leader="dot" w:pos="5030"/>
        </w:tabs>
        <w:rPr>
          <w:rFonts w:eastAsiaTheme="minorEastAsia"/>
          <w:noProof/>
          <w:sz w:val="22"/>
          <w:lang w:val="en-US" w:eastAsia="en-US" w:bidi="ar-SA"/>
        </w:rPr>
      </w:pPr>
      <w:hyperlink w:anchor="_Toc462050423" w:history="1">
        <w:r w:rsidR="0012394C" w:rsidRPr="005202A6">
          <w:rPr>
            <w:rStyle w:val="Hyperlink"/>
            <w:rFonts w:ascii="MS Gothic" w:eastAsia="MS Gothic" w:hAnsi="MS Gothic" w:cs="MS Gothic" w:hint="eastAsia"/>
            <w:noProof/>
          </w:rPr>
          <w:t>安全性</w:t>
        </w:r>
        <w:r w:rsidR="0012394C">
          <w:rPr>
            <w:noProof/>
            <w:webHidden/>
          </w:rPr>
          <w:tab/>
        </w:r>
        <w:r w:rsidR="0012394C">
          <w:rPr>
            <w:noProof/>
            <w:webHidden/>
          </w:rPr>
          <w:fldChar w:fldCharType="begin"/>
        </w:r>
        <w:r w:rsidR="0012394C">
          <w:rPr>
            <w:noProof/>
            <w:webHidden/>
          </w:rPr>
          <w:instrText xml:space="preserve"> PAGEREF _Toc462050423 \h </w:instrText>
        </w:r>
        <w:r w:rsidR="0012394C">
          <w:rPr>
            <w:noProof/>
            <w:webHidden/>
          </w:rPr>
        </w:r>
        <w:r w:rsidR="0012394C">
          <w:rPr>
            <w:noProof/>
            <w:webHidden/>
          </w:rPr>
          <w:fldChar w:fldCharType="separate"/>
        </w:r>
        <w:r w:rsidR="0012394C">
          <w:rPr>
            <w:noProof/>
            <w:webHidden/>
          </w:rPr>
          <w:t>13</w:t>
        </w:r>
        <w:r w:rsidR="0012394C">
          <w:rPr>
            <w:noProof/>
            <w:webHidden/>
          </w:rPr>
          <w:fldChar w:fldCharType="end"/>
        </w:r>
      </w:hyperlink>
    </w:p>
    <w:p w:rsidR="0012394C" w:rsidRDefault="00D301CB">
      <w:pPr>
        <w:pStyle w:val="TOC1"/>
        <w:tabs>
          <w:tab w:val="right" w:leader="dot" w:pos="5030"/>
        </w:tabs>
        <w:rPr>
          <w:rFonts w:eastAsiaTheme="minorEastAsia"/>
          <w:b w:val="0"/>
          <w:caps w:val="0"/>
          <w:noProof/>
          <w:sz w:val="22"/>
          <w:lang w:val="en-US" w:eastAsia="en-US" w:bidi="ar-SA"/>
        </w:rPr>
      </w:pPr>
      <w:hyperlink w:anchor="_Toc462050424" w:history="1">
        <w:r w:rsidR="0012394C" w:rsidRPr="005202A6">
          <w:rPr>
            <w:rStyle w:val="Hyperlink"/>
            <w:rFonts w:ascii="MS Gothic" w:eastAsia="MS Gothic" w:hAnsi="MS Gothic" w:cs="MS Gothic" w:hint="eastAsia"/>
            <w:noProof/>
          </w:rPr>
          <w:t>線上服務特定條款</w:t>
        </w:r>
        <w:r w:rsidR="0012394C">
          <w:rPr>
            <w:noProof/>
            <w:webHidden/>
          </w:rPr>
          <w:tab/>
        </w:r>
        <w:r w:rsidR="0012394C">
          <w:rPr>
            <w:noProof/>
            <w:webHidden/>
          </w:rPr>
          <w:fldChar w:fldCharType="begin"/>
        </w:r>
        <w:r w:rsidR="0012394C">
          <w:rPr>
            <w:noProof/>
            <w:webHidden/>
          </w:rPr>
          <w:instrText xml:space="preserve"> PAGEREF _Toc462050424 \h </w:instrText>
        </w:r>
        <w:r w:rsidR="0012394C">
          <w:rPr>
            <w:noProof/>
            <w:webHidden/>
          </w:rPr>
        </w:r>
        <w:r w:rsidR="0012394C">
          <w:rPr>
            <w:noProof/>
            <w:webHidden/>
          </w:rPr>
          <w:fldChar w:fldCharType="separate"/>
        </w:r>
        <w:r w:rsidR="0012394C">
          <w:rPr>
            <w:noProof/>
            <w:webHidden/>
          </w:rPr>
          <w:t>17</w:t>
        </w:r>
        <w:r w:rsidR="0012394C">
          <w:rPr>
            <w:noProof/>
            <w:webHidden/>
          </w:rPr>
          <w:fldChar w:fldCharType="end"/>
        </w:r>
      </w:hyperlink>
    </w:p>
    <w:p w:rsidR="0012394C" w:rsidRDefault="00D301CB">
      <w:pPr>
        <w:pStyle w:val="TOC2"/>
        <w:tabs>
          <w:tab w:val="right" w:leader="dot" w:pos="5030"/>
        </w:tabs>
        <w:rPr>
          <w:rFonts w:eastAsiaTheme="minorEastAsia"/>
          <w:b w:val="0"/>
          <w:smallCaps w:val="0"/>
          <w:noProof/>
          <w:sz w:val="22"/>
          <w:lang w:val="en-US" w:eastAsia="en-US" w:bidi="ar-SA"/>
        </w:rPr>
      </w:pPr>
      <w:hyperlink w:anchor="_Toc462050425" w:history="1">
        <w:r w:rsidR="0012394C" w:rsidRPr="005202A6">
          <w:rPr>
            <w:rStyle w:val="Hyperlink"/>
            <w:rFonts w:eastAsia="PMingLiU"/>
            <w:noProof/>
          </w:rPr>
          <w:t xml:space="preserve">Microsoft Azure </w:t>
        </w:r>
        <w:r w:rsidR="0012394C" w:rsidRPr="005202A6">
          <w:rPr>
            <w:rStyle w:val="Hyperlink"/>
            <w:rFonts w:ascii="MS Gothic" w:eastAsia="MS Gothic" w:hAnsi="MS Gothic" w:cs="MS Gothic" w:hint="eastAsia"/>
            <w:noProof/>
          </w:rPr>
          <w:t>服務</w:t>
        </w:r>
        <w:r w:rsidR="0012394C">
          <w:rPr>
            <w:noProof/>
            <w:webHidden/>
          </w:rPr>
          <w:tab/>
        </w:r>
        <w:r w:rsidR="0012394C">
          <w:rPr>
            <w:noProof/>
            <w:webHidden/>
          </w:rPr>
          <w:fldChar w:fldCharType="begin"/>
        </w:r>
        <w:r w:rsidR="0012394C">
          <w:rPr>
            <w:noProof/>
            <w:webHidden/>
          </w:rPr>
          <w:instrText xml:space="preserve"> PAGEREF _Toc462050425 \h </w:instrText>
        </w:r>
        <w:r w:rsidR="0012394C">
          <w:rPr>
            <w:noProof/>
            <w:webHidden/>
          </w:rPr>
        </w:r>
        <w:r w:rsidR="0012394C">
          <w:rPr>
            <w:noProof/>
            <w:webHidden/>
          </w:rPr>
          <w:fldChar w:fldCharType="separate"/>
        </w:r>
        <w:r w:rsidR="0012394C">
          <w:rPr>
            <w:noProof/>
            <w:webHidden/>
          </w:rPr>
          <w:t>17</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26" w:history="1">
        <w:r w:rsidR="0012394C" w:rsidRPr="005202A6">
          <w:rPr>
            <w:rStyle w:val="Hyperlink"/>
            <w:rFonts w:eastAsia="PMingLiU" w:cstheme="minorHAnsi"/>
            <w:noProof/>
          </w:rPr>
          <w:t>Microsoft Azure StorSimple</w:t>
        </w:r>
        <w:r w:rsidR="0012394C">
          <w:rPr>
            <w:noProof/>
            <w:webHidden/>
          </w:rPr>
          <w:tab/>
        </w:r>
        <w:r w:rsidR="0012394C">
          <w:rPr>
            <w:noProof/>
            <w:webHidden/>
          </w:rPr>
          <w:fldChar w:fldCharType="begin"/>
        </w:r>
        <w:r w:rsidR="0012394C">
          <w:rPr>
            <w:noProof/>
            <w:webHidden/>
          </w:rPr>
          <w:instrText xml:space="preserve"> PAGEREF _Toc462050426 \h </w:instrText>
        </w:r>
        <w:r w:rsidR="0012394C">
          <w:rPr>
            <w:noProof/>
            <w:webHidden/>
          </w:rPr>
        </w:r>
        <w:r w:rsidR="0012394C">
          <w:rPr>
            <w:noProof/>
            <w:webHidden/>
          </w:rPr>
          <w:fldChar w:fldCharType="separate"/>
        </w:r>
        <w:r w:rsidR="0012394C">
          <w:rPr>
            <w:noProof/>
            <w:webHidden/>
          </w:rPr>
          <w:t>18</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27" w:history="1">
        <w:r w:rsidR="0012394C" w:rsidRPr="005202A6">
          <w:rPr>
            <w:rStyle w:val="Hyperlink"/>
            <w:rFonts w:ascii="Calibri Light" w:eastAsia="PMingLiU" w:hAnsi="Calibri Light" w:cstheme="minorHAnsi"/>
            <w:noProof/>
          </w:rPr>
          <w:t>Microsoft Cloud App Security</w:t>
        </w:r>
        <w:r w:rsidR="0012394C">
          <w:rPr>
            <w:noProof/>
            <w:webHidden/>
          </w:rPr>
          <w:tab/>
        </w:r>
        <w:r w:rsidR="0012394C">
          <w:rPr>
            <w:noProof/>
            <w:webHidden/>
          </w:rPr>
          <w:fldChar w:fldCharType="begin"/>
        </w:r>
        <w:r w:rsidR="0012394C">
          <w:rPr>
            <w:noProof/>
            <w:webHidden/>
          </w:rPr>
          <w:instrText xml:space="preserve"> PAGEREF _Toc462050427 \h </w:instrText>
        </w:r>
        <w:r w:rsidR="0012394C">
          <w:rPr>
            <w:noProof/>
            <w:webHidden/>
          </w:rPr>
        </w:r>
        <w:r w:rsidR="0012394C">
          <w:rPr>
            <w:noProof/>
            <w:webHidden/>
          </w:rPr>
          <w:fldChar w:fldCharType="separate"/>
        </w:r>
        <w:r w:rsidR="0012394C">
          <w:rPr>
            <w:noProof/>
            <w:webHidden/>
          </w:rPr>
          <w:t>18</w:t>
        </w:r>
        <w:r w:rsidR="0012394C">
          <w:rPr>
            <w:noProof/>
            <w:webHidden/>
          </w:rPr>
          <w:fldChar w:fldCharType="end"/>
        </w:r>
      </w:hyperlink>
    </w:p>
    <w:p w:rsidR="0012394C" w:rsidRDefault="00D301CB">
      <w:pPr>
        <w:pStyle w:val="TOC2"/>
        <w:tabs>
          <w:tab w:val="right" w:leader="dot" w:pos="5030"/>
        </w:tabs>
        <w:rPr>
          <w:rFonts w:eastAsiaTheme="minorEastAsia"/>
          <w:b w:val="0"/>
          <w:smallCaps w:val="0"/>
          <w:noProof/>
          <w:sz w:val="22"/>
          <w:lang w:val="en-US" w:eastAsia="en-US" w:bidi="ar-SA"/>
        </w:rPr>
      </w:pPr>
      <w:hyperlink w:anchor="_Toc462050428" w:history="1">
        <w:r w:rsidR="0012394C" w:rsidRPr="005202A6">
          <w:rPr>
            <w:rStyle w:val="Hyperlink"/>
            <w:rFonts w:ascii="Calibri Light" w:eastAsia="PMingLiU" w:hAnsi="Calibri Light"/>
            <w:noProof/>
          </w:rPr>
          <w:t>Enterprise Mobility + Security</w:t>
        </w:r>
        <w:r w:rsidR="0012394C">
          <w:rPr>
            <w:noProof/>
            <w:webHidden/>
          </w:rPr>
          <w:tab/>
        </w:r>
        <w:r w:rsidR="0012394C">
          <w:rPr>
            <w:noProof/>
            <w:webHidden/>
          </w:rPr>
          <w:fldChar w:fldCharType="begin"/>
        </w:r>
        <w:r w:rsidR="0012394C">
          <w:rPr>
            <w:noProof/>
            <w:webHidden/>
          </w:rPr>
          <w:instrText xml:space="preserve"> PAGEREF _Toc462050428 \h </w:instrText>
        </w:r>
        <w:r w:rsidR="0012394C">
          <w:rPr>
            <w:noProof/>
            <w:webHidden/>
          </w:rPr>
        </w:r>
        <w:r w:rsidR="0012394C">
          <w:rPr>
            <w:noProof/>
            <w:webHidden/>
          </w:rPr>
          <w:fldChar w:fldCharType="separate"/>
        </w:r>
        <w:r w:rsidR="0012394C">
          <w:rPr>
            <w:noProof/>
            <w:webHidden/>
          </w:rPr>
          <w:t>18</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29" w:history="1">
        <w:r w:rsidR="0012394C" w:rsidRPr="005202A6">
          <w:rPr>
            <w:rStyle w:val="Hyperlink"/>
            <w:rFonts w:ascii="Calibri Light" w:eastAsia="PMingLiU" w:hAnsi="Calibri Light" w:cstheme="minorHAnsi"/>
            <w:noProof/>
          </w:rPr>
          <w:t>Azure Active Directory Basic</w:t>
        </w:r>
        <w:r w:rsidR="0012394C">
          <w:rPr>
            <w:noProof/>
            <w:webHidden/>
          </w:rPr>
          <w:tab/>
        </w:r>
        <w:r w:rsidR="0012394C">
          <w:rPr>
            <w:noProof/>
            <w:webHidden/>
          </w:rPr>
          <w:fldChar w:fldCharType="begin"/>
        </w:r>
        <w:r w:rsidR="0012394C">
          <w:rPr>
            <w:noProof/>
            <w:webHidden/>
          </w:rPr>
          <w:instrText xml:space="preserve"> PAGEREF _Toc462050429 \h </w:instrText>
        </w:r>
        <w:r w:rsidR="0012394C">
          <w:rPr>
            <w:noProof/>
            <w:webHidden/>
          </w:rPr>
        </w:r>
        <w:r w:rsidR="0012394C">
          <w:rPr>
            <w:noProof/>
            <w:webHidden/>
          </w:rPr>
          <w:fldChar w:fldCharType="separate"/>
        </w:r>
        <w:r w:rsidR="0012394C">
          <w:rPr>
            <w:noProof/>
            <w:webHidden/>
          </w:rPr>
          <w:t>18</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30" w:history="1">
        <w:r w:rsidR="0012394C" w:rsidRPr="005202A6">
          <w:rPr>
            <w:rStyle w:val="Hyperlink"/>
            <w:rFonts w:ascii="Calibri Light" w:eastAsia="PMingLiU" w:hAnsi="Calibri Light" w:cstheme="minorHAnsi"/>
            <w:noProof/>
          </w:rPr>
          <w:t>Azure Active Directory Premium</w:t>
        </w:r>
        <w:r w:rsidR="0012394C">
          <w:rPr>
            <w:noProof/>
            <w:webHidden/>
          </w:rPr>
          <w:tab/>
        </w:r>
        <w:r w:rsidR="0012394C">
          <w:rPr>
            <w:noProof/>
            <w:webHidden/>
          </w:rPr>
          <w:fldChar w:fldCharType="begin"/>
        </w:r>
        <w:r w:rsidR="0012394C">
          <w:rPr>
            <w:noProof/>
            <w:webHidden/>
          </w:rPr>
          <w:instrText xml:space="preserve"> PAGEREF _Toc462050430 \h </w:instrText>
        </w:r>
        <w:r w:rsidR="0012394C">
          <w:rPr>
            <w:noProof/>
            <w:webHidden/>
          </w:rPr>
        </w:r>
        <w:r w:rsidR="0012394C">
          <w:rPr>
            <w:noProof/>
            <w:webHidden/>
          </w:rPr>
          <w:fldChar w:fldCharType="separate"/>
        </w:r>
        <w:r w:rsidR="0012394C">
          <w:rPr>
            <w:noProof/>
            <w:webHidden/>
          </w:rPr>
          <w:t>18</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31" w:history="1">
        <w:r w:rsidR="0012394C" w:rsidRPr="005202A6">
          <w:rPr>
            <w:rStyle w:val="Hyperlink"/>
            <w:rFonts w:ascii="Calibri Light" w:eastAsia="PMingLiU" w:hAnsi="Calibri Light" w:cstheme="minorHAnsi"/>
            <w:noProof/>
          </w:rPr>
          <w:t>Azure Information Protection Premium</w:t>
        </w:r>
        <w:r w:rsidR="0012394C">
          <w:rPr>
            <w:noProof/>
            <w:webHidden/>
          </w:rPr>
          <w:tab/>
        </w:r>
        <w:r w:rsidR="0012394C">
          <w:rPr>
            <w:noProof/>
            <w:webHidden/>
          </w:rPr>
          <w:fldChar w:fldCharType="begin"/>
        </w:r>
        <w:r w:rsidR="0012394C">
          <w:rPr>
            <w:noProof/>
            <w:webHidden/>
          </w:rPr>
          <w:instrText xml:space="preserve"> PAGEREF _Toc462050431 \h </w:instrText>
        </w:r>
        <w:r w:rsidR="0012394C">
          <w:rPr>
            <w:noProof/>
            <w:webHidden/>
          </w:rPr>
        </w:r>
        <w:r w:rsidR="0012394C">
          <w:rPr>
            <w:noProof/>
            <w:webHidden/>
          </w:rPr>
          <w:fldChar w:fldCharType="separate"/>
        </w:r>
        <w:r w:rsidR="0012394C">
          <w:rPr>
            <w:noProof/>
            <w:webHidden/>
          </w:rPr>
          <w:t>19</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32" w:history="1">
        <w:r w:rsidR="0012394C" w:rsidRPr="005202A6">
          <w:rPr>
            <w:rStyle w:val="Hyperlink"/>
            <w:rFonts w:ascii="Calibri Light" w:eastAsia="PMingLiU" w:hAnsi="Calibri Light" w:cstheme="minorHAnsi"/>
            <w:noProof/>
          </w:rPr>
          <w:t>Microsoft MultiFactor Authentication</w:t>
        </w:r>
        <w:r w:rsidR="0012394C">
          <w:rPr>
            <w:noProof/>
            <w:webHidden/>
          </w:rPr>
          <w:tab/>
        </w:r>
        <w:r w:rsidR="0012394C">
          <w:rPr>
            <w:noProof/>
            <w:webHidden/>
          </w:rPr>
          <w:fldChar w:fldCharType="begin"/>
        </w:r>
        <w:r w:rsidR="0012394C">
          <w:rPr>
            <w:noProof/>
            <w:webHidden/>
          </w:rPr>
          <w:instrText xml:space="preserve"> PAGEREF _Toc462050432 \h </w:instrText>
        </w:r>
        <w:r w:rsidR="0012394C">
          <w:rPr>
            <w:noProof/>
            <w:webHidden/>
          </w:rPr>
        </w:r>
        <w:r w:rsidR="0012394C">
          <w:rPr>
            <w:noProof/>
            <w:webHidden/>
          </w:rPr>
          <w:fldChar w:fldCharType="separate"/>
        </w:r>
        <w:r w:rsidR="0012394C">
          <w:rPr>
            <w:noProof/>
            <w:webHidden/>
          </w:rPr>
          <w:t>19</w:t>
        </w:r>
        <w:r w:rsidR="0012394C">
          <w:rPr>
            <w:noProof/>
            <w:webHidden/>
          </w:rPr>
          <w:fldChar w:fldCharType="end"/>
        </w:r>
      </w:hyperlink>
    </w:p>
    <w:p w:rsidR="0012394C" w:rsidRDefault="00D301CB">
      <w:pPr>
        <w:pStyle w:val="TOC2"/>
        <w:tabs>
          <w:tab w:val="right" w:leader="dot" w:pos="5030"/>
        </w:tabs>
        <w:rPr>
          <w:rFonts w:eastAsiaTheme="minorEastAsia"/>
          <w:b w:val="0"/>
          <w:smallCaps w:val="0"/>
          <w:noProof/>
          <w:sz w:val="22"/>
          <w:lang w:val="en-US" w:eastAsia="en-US" w:bidi="ar-SA"/>
        </w:rPr>
      </w:pPr>
      <w:hyperlink w:anchor="_Toc462050433" w:history="1">
        <w:r w:rsidR="0012394C" w:rsidRPr="005202A6">
          <w:rPr>
            <w:rStyle w:val="Hyperlink"/>
            <w:rFonts w:ascii="Calibri Light" w:eastAsia="PMingLiU" w:hAnsi="Calibri Light"/>
            <w:noProof/>
          </w:rPr>
          <w:t xml:space="preserve">Microsoft Dynamics Online </w:t>
        </w:r>
        <w:r w:rsidR="0012394C" w:rsidRPr="005202A6">
          <w:rPr>
            <w:rStyle w:val="Hyperlink"/>
            <w:rFonts w:ascii="MS Gothic" w:eastAsia="MS Gothic" w:hAnsi="MS Gothic" w:cs="MS Gothic" w:hint="eastAsia"/>
            <w:noProof/>
          </w:rPr>
          <w:t>服務</w:t>
        </w:r>
        <w:r w:rsidR="0012394C">
          <w:rPr>
            <w:noProof/>
            <w:webHidden/>
          </w:rPr>
          <w:tab/>
        </w:r>
        <w:r w:rsidR="0012394C">
          <w:rPr>
            <w:noProof/>
            <w:webHidden/>
          </w:rPr>
          <w:fldChar w:fldCharType="begin"/>
        </w:r>
        <w:r w:rsidR="0012394C">
          <w:rPr>
            <w:noProof/>
            <w:webHidden/>
          </w:rPr>
          <w:instrText xml:space="preserve"> PAGEREF _Toc462050433 \h </w:instrText>
        </w:r>
        <w:r w:rsidR="0012394C">
          <w:rPr>
            <w:noProof/>
            <w:webHidden/>
          </w:rPr>
        </w:r>
        <w:r w:rsidR="0012394C">
          <w:rPr>
            <w:noProof/>
            <w:webHidden/>
          </w:rPr>
          <w:fldChar w:fldCharType="separate"/>
        </w:r>
        <w:r w:rsidR="0012394C">
          <w:rPr>
            <w:noProof/>
            <w:webHidden/>
          </w:rPr>
          <w:t>19</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34" w:history="1">
        <w:r w:rsidR="0012394C" w:rsidRPr="005202A6">
          <w:rPr>
            <w:rStyle w:val="Hyperlink"/>
            <w:rFonts w:ascii="Calibri Light" w:eastAsia="PMingLiU" w:hAnsi="Calibri Light"/>
            <w:noProof/>
          </w:rPr>
          <w:t>Microsoft Dynamics AX</w:t>
        </w:r>
        <w:r w:rsidR="0012394C">
          <w:rPr>
            <w:noProof/>
            <w:webHidden/>
          </w:rPr>
          <w:tab/>
        </w:r>
        <w:r w:rsidR="0012394C">
          <w:rPr>
            <w:noProof/>
            <w:webHidden/>
          </w:rPr>
          <w:fldChar w:fldCharType="begin"/>
        </w:r>
        <w:r w:rsidR="0012394C">
          <w:rPr>
            <w:noProof/>
            <w:webHidden/>
          </w:rPr>
          <w:instrText xml:space="preserve"> PAGEREF _Toc462050434 \h </w:instrText>
        </w:r>
        <w:r w:rsidR="0012394C">
          <w:rPr>
            <w:noProof/>
            <w:webHidden/>
          </w:rPr>
        </w:r>
        <w:r w:rsidR="0012394C">
          <w:rPr>
            <w:noProof/>
            <w:webHidden/>
          </w:rPr>
          <w:fldChar w:fldCharType="separate"/>
        </w:r>
        <w:r w:rsidR="0012394C">
          <w:rPr>
            <w:noProof/>
            <w:webHidden/>
          </w:rPr>
          <w:t>19</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35" w:history="1">
        <w:r w:rsidR="0012394C" w:rsidRPr="005202A6">
          <w:rPr>
            <w:rStyle w:val="Hyperlink"/>
            <w:rFonts w:ascii="Calibri Light" w:eastAsia="PMingLiU" w:hAnsi="Calibri Light"/>
            <w:noProof/>
          </w:rPr>
          <w:t>Microsoft Dynamics CRM Online</w:t>
        </w:r>
        <w:r w:rsidR="0012394C">
          <w:rPr>
            <w:noProof/>
            <w:webHidden/>
          </w:rPr>
          <w:tab/>
        </w:r>
        <w:r w:rsidR="0012394C">
          <w:rPr>
            <w:noProof/>
            <w:webHidden/>
          </w:rPr>
          <w:fldChar w:fldCharType="begin"/>
        </w:r>
        <w:r w:rsidR="0012394C">
          <w:rPr>
            <w:noProof/>
            <w:webHidden/>
          </w:rPr>
          <w:instrText xml:space="preserve"> PAGEREF _Toc462050435 \h </w:instrText>
        </w:r>
        <w:r w:rsidR="0012394C">
          <w:rPr>
            <w:noProof/>
            <w:webHidden/>
          </w:rPr>
        </w:r>
        <w:r w:rsidR="0012394C">
          <w:rPr>
            <w:noProof/>
            <w:webHidden/>
          </w:rPr>
          <w:fldChar w:fldCharType="separate"/>
        </w:r>
        <w:r w:rsidR="0012394C">
          <w:rPr>
            <w:noProof/>
            <w:webHidden/>
          </w:rPr>
          <w:t>19</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36" w:history="1">
        <w:r w:rsidR="0012394C" w:rsidRPr="005202A6">
          <w:rPr>
            <w:rStyle w:val="Hyperlink"/>
            <w:noProof/>
          </w:rPr>
          <w:t>Microsoft Dynamics Marketing</w:t>
        </w:r>
        <w:r w:rsidR="0012394C">
          <w:rPr>
            <w:noProof/>
            <w:webHidden/>
          </w:rPr>
          <w:tab/>
        </w:r>
        <w:r w:rsidR="0012394C">
          <w:rPr>
            <w:noProof/>
            <w:webHidden/>
          </w:rPr>
          <w:fldChar w:fldCharType="begin"/>
        </w:r>
        <w:r w:rsidR="0012394C">
          <w:rPr>
            <w:noProof/>
            <w:webHidden/>
          </w:rPr>
          <w:instrText xml:space="preserve"> PAGEREF _Toc462050436 \h </w:instrText>
        </w:r>
        <w:r w:rsidR="0012394C">
          <w:rPr>
            <w:noProof/>
            <w:webHidden/>
          </w:rPr>
        </w:r>
        <w:r w:rsidR="0012394C">
          <w:rPr>
            <w:noProof/>
            <w:webHidden/>
          </w:rPr>
          <w:fldChar w:fldCharType="separate"/>
        </w:r>
        <w:r w:rsidR="0012394C">
          <w:rPr>
            <w:noProof/>
            <w:webHidden/>
          </w:rPr>
          <w:t>19</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37" w:history="1">
        <w:r w:rsidR="0012394C" w:rsidRPr="005202A6">
          <w:rPr>
            <w:rStyle w:val="Hyperlink"/>
            <w:noProof/>
          </w:rPr>
          <w:t>Microsoft Social Engagement</w:t>
        </w:r>
        <w:r w:rsidR="0012394C">
          <w:rPr>
            <w:noProof/>
            <w:webHidden/>
          </w:rPr>
          <w:tab/>
        </w:r>
        <w:r w:rsidR="0012394C">
          <w:rPr>
            <w:noProof/>
            <w:webHidden/>
          </w:rPr>
          <w:fldChar w:fldCharType="begin"/>
        </w:r>
        <w:r w:rsidR="0012394C">
          <w:rPr>
            <w:noProof/>
            <w:webHidden/>
          </w:rPr>
          <w:instrText xml:space="preserve"> PAGEREF _Toc462050437 \h </w:instrText>
        </w:r>
        <w:r w:rsidR="0012394C">
          <w:rPr>
            <w:noProof/>
            <w:webHidden/>
          </w:rPr>
        </w:r>
        <w:r w:rsidR="0012394C">
          <w:rPr>
            <w:noProof/>
            <w:webHidden/>
          </w:rPr>
          <w:fldChar w:fldCharType="separate"/>
        </w:r>
        <w:r w:rsidR="0012394C">
          <w:rPr>
            <w:noProof/>
            <w:webHidden/>
          </w:rPr>
          <w:t>20</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38" w:history="1">
        <w:r w:rsidR="0012394C" w:rsidRPr="005202A6">
          <w:rPr>
            <w:rStyle w:val="Hyperlink"/>
            <w:rFonts w:eastAsia="PMingLiU"/>
            <w:noProof/>
          </w:rPr>
          <w:t xml:space="preserve">Microsoft </w:t>
        </w:r>
        <w:r w:rsidR="0012394C" w:rsidRPr="005202A6">
          <w:rPr>
            <w:rStyle w:val="Hyperlink"/>
            <w:rFonts w:ascii="MS Gothic" w:eastAsia="MS Gothic" w:hAnsi="MS Gothic" w:cs="MS Gothic" w:hint="eastAsia"/>
            <w:noProof/>
          </w:rPr>
          <w:t>發行之</w:t>
        </w:r>
        <w:r w:rsidR="0012394C" w:rsidRPr="005202A6">
          <w:rPr>
            <w:rStyle w:val="Hyperlink"/>
            <w:rFonts w:eastAsia="PMingLiU"/>
            <w:noProof/>
          </w:rPr>
          <w:t xml:space="preserve"> Parature</w:t>
        </w:r>
        <w:r w:rsidR="0012394C">
          <w:rPr>
            <w:noProof/>
            <w:webHidden/>
          </w:rPr>
          <w:tab/>
        </w:r>
        <w:r w:rsidR="0012394C">
          <w:rPr>
            <w:noProof/>
            <w:webHidden/>
          </w:rPr>
          <w:fldChar w:fldCharType="begin"/>
        </w:r>
        <w:r w:rsidR="0012394C">
          <w:rPr>
            <w:noProof/>
            <w:webHidden/>
          </w:rPr>
          <w:instrText xml:space="preserve"> PAGEREF _Toc462050438 \h </w:instrText>
        </w:r>
        <w:r w:rsidR="0012394C">
          <w:rPr>
            <w:noProof/>
            <w:webHidden/>
          </w:rPr>
        </w:r>
        <w:r w:rsidR="0012394C">
          <w:rPr>
            <w:noProof/>
            <w:webHidden/>
          </w:rPr>
          <w:fldChar w:fldCharType="separate"/>
        </w:r>
        <w:r w:rsidR="0012394C">
          <w:rPr>
            <w:noProof/>
            <w:webHidden/>
          </w:rPr>
          <w:t>20</w:t>
        </w:r>
        <w:r w:rsidR="0012394C">
          <w:rPr>
            <w:noProof/>
            <w:webHidden/>
          </w:rPr>
          <w:fldChar w:fldCharType="end"/>
        </w:r>
      </w:hyperlink>
    </w:p>
    <w:p w:rsidR="0012394C" w:rsidRDefault="00D301CB">
      <w:pPr>
        <w:pStyle w:val="TOC2"/>
        <w:tabs>
          <w:tab w:val="right" w:leader="dot" w:pos="5030"/>
        </w:tabs>
        <w:rPr>
          <w:rFonts w:eastAsiaTheme="minorEastAsia"/>
          <w:b w:val="0"/>
          <w:smallCaps w:val="0"/>
          <w:noProof/>
          <w:sz w:val="22"/>
          <w:lang w:val="en-US" w:eastAsia="en-US" w:bidi="ar-SA"/>
        </w:rPr>
      </w:pPr>
      <w:hyperlink w:anchor="_Toc462050439" w:history="1">
        <w:r w:rsidR="0012394C" w:rsidRPr="005202A6">
          <w:rPr>
            <w:rStyle w:val="Hyperlink"/>
            <w:noProof/>
          </w:rPr>
          <w:t>Office 365 Services</w:t>
        </w:r>
        <w:r w:rsidR="0012394C">
          <w:rPr>
            <w:noProof/>
            <w:webHidden/>
          </w:rPr>
          <w:tab/>
        </w:r>
        <w:r w:rsidR="0012394C">
          <w:rPr>
            <w:noProof/>
            <w:webHidden/>
          </w:rPr>
          <w:fldChar w:fldCharType="begin"/>
        </w:r>
        <w:r w:rsidR="0012394C">
          <w:rPr>
            <w:noProof/>
            <w:webHidden/>
          </w:rPr>
          <w:instrText xml:space="preserve"> PAGEREF _Toc462050439 \h </w:instrText>
        </w:r>
        <w:r w:rsidR="0012394C">
          <w:rPr>
            <w:noProof/>
            <w:webHidden/>
          </w:rPr>
        </w:r>
        <w:r w:rsidR="0012394C">
          <w:rPr>
            <w:noProof/>
            <w:webHidden/>
          </w:rPr>
          <w:fldChar w:fldCharType="separate"/>
        </w:r>
        <w:r w:rsidR="0012394C">
          <w:rPr>
            <w:noProof/>
            <w:webHidden/>
          </w:rPr>
          <w:t>20</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40" w:history="1">
        <w:r w:rsidR="0012394C" w:rsidRPr="005202A6">
          <w:rPr>
            <w:rStyle w:val="Hyperlink"/>
            <w:rFonts w:ascii="Calibri Light" w:eastAsia="PMingLiU" w:hAnsi="Calibri Light"/>
            <w:noProof/>
          </w:rPr>
          <w:t>Exchange Online</w:t>
        </w:r>
        <w:r w:rsidR="0012394C">
          <w:rPr>
            <w:noProof/>
            <w:webHidden/>
          </w:rPr>
          <w:tab/>
        </w:r>
        <w:r w:rsidR="0012394C">
          <w:rPr>
            <w:noProof/>
            <w:webHidden/>
          </w:rPr>
          <w:fldChar w:fldCharType="begin"/>
        </w:r>
        <w:r w:rsidR="0012394C">
          <w:rPr>
            <w:noProof/>
            <w:webHidden/>
          </w:rPr>
          <w:instrText xml:space="preserve"> PAGEREF _Toc462050440 \h </w:instrText>
        </w:r>
        <w:r w:rsidR="0012394C">
          <w:rPr>
            <w:noProof/>
            <w:webHidden/>
          </w:rPr>
        </w:r>
        <w:r w:rsidR="0012394C">
          <w:rPr>
            <w:noProof/>
            <w:webHidden/>
          </w:rPr>
          <w:fldChar w:fldCharType="separate"/>
        </w:r>
        <w:r w:rsidR="0012394C">
          <w:rPr>
            <w:noProof/>
            <w:webHidden/>
          </w:rPr>
          <w:t>21</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41" w:history="1">
        <w:r w:rsidR="0012394C" w:rsidRPr="005202A6">
          <w:rPr>
            <w:rStyle w:val="Hyperlink"/>
            <w:rFonts w:eastAsia="PMingLiU"/>
            <w:noProof/>
          </w:rPr>
          <w:t xml:space="preserve">Office 365 </w:t>
        </w:r>
        <w:r w:rsidR="0012394C" w:rsidRPr="005202A6">
          <w:rPr>
            <w:rStyle w:val="Hyperlink"/>
            <w:rFonts w:ascii="MS Gothic" w:eastAsia="MS Gothic" w:hAnsi="MS Gothic" w:cs="MS Gothic" w:hint="eastAsia"/>
            <w:noProof/>
          </w:rPr>
          <w:t>應用程式</w:t>
        </w:r>
        <w:r w:rsidR="0012394C">
          <w:rPr>
            <w:noProof/>
            <w:webHidden/>
          </w:rPr>
          <w:tab/>
        </w:r>
        <w:r w:rsidR="0012394C">
          <w:rPr>
            <w:noProof/>
            <w:webHidden/>
          </w:rPr>
          <w:fldChar w:fldCharType="begin"/>
        </w:r>
        <w:r w:rsidR="0012394C">
          <w:rPr>
            <w:noProof/>
            <w:webHidden/>
          </w:rPr>
          <w:instrText xml:space="preserve"> PAGEREF _Toc462050441 \h </w:instrText>
        </w:r>
        <w:r w:rsidR="0012394C">
          <w:rPr>
            <w:noProof/>
            <w:webHidden/>
          </w:rPr>
        </w:r>
        <w:r w:rsidR="0012394C">
          <w:rPr>
            <w:noProof/>
            <w:webHidden/>
          </w:rPr>
          <w:fldChar w:fldCharType="separate"/>
        </w:r>
        <w:r w:rsidR="0012394C">
          <w:rPr>
            <w:noProof/>
            <w:webHidden/>
          </w:rPr>
          <w:t>22</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42" w:history="1">
        <w:r w:rsidR="0012394C" w:rsidRPr="005202A6">
          <w:rPr>
            <w:rStyle w:val="Hyperlink"/>
            <w:rFonts w:eastAsia="PMingLiU"/>
            <w:noProof/>
          </w:rPr>
          <w:t>Office 365 Delve Analytics</w:t>
        </w:r>
        <w:r w:rsidR="0012394C">
          <w:rPr>
            <w:noProof/>
            <w:webHidden/>
          </w:rPr>
          <w:tab/>
        </w:r>
        <w:r w:rsidR="0012394C">
          <w:rPr>
            <w:noProof/>
            <w:webHidden/>
          </w:rPr>
          <w:fldChar w:fldCharType="begin"/>
        </w:r>
        <w:r w:rsidR="0012394C">
          <w:rPr>
            <w:noProof/>
            <w:webHidden/>
          </w:rPr>
          <w:instrText xml:space="preserve"> PAGEREF _Toc462050442 \h </w:instrText>
        </w:r>
        <w:r w:rsidR="0012394C">
          <w:rPr>
            <w:noProof/>
            <w:webHidden/>
          </w:rPr>
        </w:r>
        <w:r w:rsidR="0012394C">
          <w:rPr>
            <w:noProof/>
            <w:webHidden/>
          </w:rPr>
          <w:fldChar w:fldCharType="separate"/>
        </w:r>
        <w:r w:rsidR="0012394C">
          <w:rPr>
            <w:noProof/>
            <w:webHidden/>
          </w:rPr>
          <w:t>23</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43" w:history="1">
        <w:r w:rsidR="0012394C" w:rsidRPr="005202A6">
          <w:rPr>
            <w:rStyle w:val="Hyperlink"/>
            <w:rFonts w:eastAsia="PMingLiU"/>
            <w:noProof/>
          </w:rPr>
          <w:t>Office 365 Advanced eDiscovery</w:t>
        </w:r>
        <w:r w:rsidR="0012394C">
          <w:rPr>
            <w:noProof/>
            <w:webHidden/>
          </w:rPr>
          <w:tab/>
        </w:r>
        <w:r w:rsidR="0012394C">
          <w:rPr>
            <w:noProof/>
            <w:webHidden/>
          </w:rPr>
          <w:fldChar w:fldCharType="begin"/>
        </w:r>
        <w:r w:rsidR="0012394C">
          <w:rPr>
            <w:noProof/>
            <w:webHidden/>
          </w:rPr>
          <w:instrText xml:space="preserve"> PAGEREF _Toc462050443 \h </w:instrText>
        </w:r>
        <w:r w:rsidR="0012394C">
          <w:rPr>
            <w:noProof/>
            <w:webHidden/>
          </w:rPr>
        </w:r>
        <w:r w:rsidR="0012394C">
          <w:rPr>
            <w:noProof/>
            <w:webHidden/>
          </w:rPr>
          <w:fldChar w:fldCharType="separate"/>
        </w:r>
        <w:r w:rsidR="0012394C">
          <w:rPr>
            <w:noProof/>
            <w:webHidden/>
          </w:rPr>
          <w:t>23</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44" w:history="1">
        <w:r w:rsidR="0012394C" w:rsidRPr="005202A6">
          <w:rPr>
            <w:rStyle w:val="Hyperlink"/>
            <w:noProof/>
          </w:rPr>
          <w:t>Office Online</w:t>
        </w:r>
        <w:r w:rsidR="0012394C">
          <w:rPr>
            <w:noProof/>
            <w:webHidden/>
          </w:rPr>
          <w:tab/>
        </w:r>
        <w:r w:rsidR="0012394C">
          <w:rPr>
            <w:noProof/>
            <w:webHidden/>
          </w:rPr>
          <w:fldChar w:fldCharType="begin"/>
        </w:r>
        <w:r w:rsidR="0012394C">
          <w:rPr>
            <w:noProof/>
            <w:webHidden/>
          </w:rPr>
          <w:instrText xml:space="preserve"> PAGEREF _Toc462050444 \h </w:instrText>
        </w:r>
        <w:r w:rsidR="0012394C">
          <w:rPr>
            <w:noProof/>
            <w:webHidden/>
          </w:rPr>
        </w:r>
        <w:r w:rsidR="0012394C">
          <w:rPr>
            <w:noProof/>
            <w:webHidden/>
          </w:rPr>
          <w:fldChar w:fldCharType="separate"/>
        </w:r>
        <w:r w:rsidR="0012394C">
          <w:rPr>
            <w:noProof/>
            <w:webHidden/>
          </w:rPr>
          <w:t>23</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45" w:history="1">
        <w:r w:rsidR="0012394C" w:rsidRPr="005202A6">
          <w:rPr>
            <w:rStyle w:val="Hyperlink"/>
            <w:rFonts w:ascii="MS Gothic" w:eastAsia="MS Gothic" w:hAnsi="MS Gothic" w:cs="MS Gothic" w:hint="eastAsia"/>
            <w:noProof/>
          </w:rPr>
          <w:t>商務用</w:t>
        </w:r>
        <w:r w:rsidR="0012394C" w:rsidRPr="005202A6">
          <w:rPr>
            <w:rStyle w:val="Hyperlink"/>
            <w:rFonts w:eastAsia="PMingLiU"/>
            <w:noProof/>
          </w:rPr>
          <w:t xml:space="preserve"> OneDrive</w:t>
        </w:r>
        <w:r w:rsidR="0012394C">
          <w:rPr>
            <w:noProof/>
            <w:webHidden/>
          </w:rPr>
          <w:tab/>
        </w:r>
        <w:r w:rsidR="0012394C">
          <w:rPr>
            <w:noProof/>
            <w:webHidden/>
          </w:rPr>
          <w:fldChar w:fldCharType="begin"/>
        </w:r>
        <w:r w:rsidR="0012394C">
          <w:rPr>
            <w:noProof/>
            <w:webHidden/>
          </w:rPr>
          <w:instrText xml:space="preserve"> PAGEREF _Toc462050445 \h </w:instrText>
        </w:r>
        <w:r w:rsidR="0012394C">
          <w:rPr>
            <w:noProof/>
            <w:webHidden/>
          </w:rPr>
        </w:r>
        <w:r w:rsidR="0012394C">
          <w:rPr>
            <w:noProof/>
            <w:webHidden/>
          </w:rPr>
          <w:fldChar w:fldCharType="separate"/>
        </w:r>
        <w:r w:rsidR="0012394C">
          <w:rPr>
            <w:noProof/>
            <w:webHidden/>
          </w:rPr>
          <w:t>24</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46" w:history="1">
        <w:r w:rsidR="0012394C" w:rsidRPr="005202A6">
          <w:rPr>
            <w:rStyle w:val="Hyperlink"/>
            <w:rFonts w:ascii="Calibri Light" w:eastAsia="PMingLiU" w:hAnsi="Calibri Light"/>
            <w:noProof/>
          </w:rPr>
          <w:t>Project Online</w:t>
        </w:r>
        <w:r w:rsidR="0012394C">
          <w:rPr>
            <w:noProof/>
            <w:webHidden/>
          </w:rPr>
          <w:tab/>
        </w:r>
        <w:r w:rsidR="0012394C">
          <w:rPr>
            <w:noProof/>
            <w:webHidden/>
          </w:rPr>
          <w:fldChar w:fldCharType="begin"/>
        </w:r>
        <w:r w:rsidR="0012394C">
          <w:rPr>
            <w:noProof/>
            <w:webHidden/>
          </w:rPr>
          <w:instrText xml:space="preserve"> PAGEREF _Toc462050446 \h </w:instrText>
        </w:r>
        <w:r w:rsidR="0012394C">
          <w:rPr>
            <w:noProof/>
            <w:webHidden/>
          </w:rPr>
        </w:r>
        <w:r w:rsidR="0012394C">
          <w:rPr>
            <w:noProof/>
            <w:webHidden/>
          </w:rPr>
          <w:fldChar w:fldCharType="separate"/>
        </w:r>
        <w:r w:rsidR="0012394C">
          <w:rPr>
            <w:noProof/>
            <w:webHidden/>
          </w:rPr>
          <w:t>24</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47" w:history="1">
        <w:r w:rsidR="0012394C" w:rsidRPr="005202A6">
          <w:rPr>
            <w:rStyle w:val="Hyperlink"/>
            <w:noProof/>
          </w:rPr>
          <w:t>SharePoint Online</w:t>
        </w:r>
        <w:r w:rsidR="0012394C">
          <w:rPr>
            <w:noProof/>
            <w:webHidden/>
          </w:rPr>
          <w:tab/>
        </w:r>
        <w:r w:rsidR="0012394C">
          <w:rPr>
            <w:noProof/>
            <w:webHidden/>
          </w:rPr>
          <w:fldChar w:fldCharType="begin"/>
        </w:r>
        <w:r w:rsidR="0012394C">
          <w:rPr>
            <w:noProof/>
            <w:webHidden/>
          </w:rPr>
          <w:instrText xml:space="preserve"> PAGEREF _Toc462050447 \h </w:instrText>
        </w:r>
        <w:r w:rsidR="0012394C">
          <w:rPr>
            <w:noProof/>
            <w:webHidden/>
          </w:rPr>
        </w:r>
        <w:r w:rsidR="0012394C">
          <w:rPr>
            <w:noProof/>
            <w:webHidden/>
          </w:rPr>
          <w:fldChar w:fldCharType="separate"/>
        </w:r>
        <w:r w:rsidR="0012394C">
          <w:rPr>
            <w:noProof/>
            <w:webHidden/>
          </w:rPr>
          <w:t>24</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48" w:history="1">
        <w:r w:rsidR="0012394C" w:rsidRPr="005202A6">
          <w:rPr>
            <w:rStyle w:val="Hyperlink"/>
            <w:rFonts w:ascii="MS Gothic" w:eastAsia="MS Gothic" w:hAnsi="MS Gothic" w:cs="MS Gothic" w:hint="eastAsia"/>
            <w:noProof/>
          </w:rPr>
          <w:t>商務用</w:t>
        </w:r>
        <w:r w:rsidR="0012394C" w:rsidRPr="005202A6">
          <w:rPr>
            <w:rStyle w:val="Hyperlink"/>
            <w:rFonts w:eastAsia="PMingLiU"/>
            <w:noProof/>
          </w:rPr>
          <w:t xml:space="preserve"> Skype Online</w:t>
        </w:r>
        <w:r w:rsidR="0012394C">
          <w:rPr>
            <w:noProof/>
            <w:webHidden/>
          </w:rPr>
          <w:tab/>
        </w:r>
        <w:r w:rsidR="0012394C">
          <w:rPr>
            <w:noProof/>
            <w:webHidden/>
          </w:rPr>
          <w:fldChar w:fldCharType="begin"/>
        </w:r>
        <w:r w:rsidR="0012394C">
          <w:rPr>
            <w:noProof/>
            <w:webHidden/>
          </w:rPr>
          <w:instrText xml:space="preserve"> PAGEREF _Toc462050448 \h </w:instrText>
        </w:r>
        <w:r w:rsidR="0012394C">
          <w:rPr>
            <w:noProof/>
            <w:webHidden/>
          </w:rPr>
        </w:r>
        <w:r w:rsidR="0012394C">
          <w:rPr>
            <w:noProof/>
            <w:webHidden/>
          </w:rPr>
          <w:fldChar w:fldCharType="separate"/>
        </w:r>
        <w:r w:rsidR="0012394C">
          <w:rPr>
            <w:noProof/>
            <w:webHidden/>
          </w:rPr>
          <w:t>25</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49" w:history="1">
        <w:r w:rsidR="0012394C" w:rsidRPr="005202A6">
          <w:rPr>
            <w:rStyle w:val="Hyperlink"/>
            <w:rFonts w:ascii="MS Gothic" w:eastAsia="MS Gothic" w:hAnsi="MS Gothic" w:cs="MS Gothic" w:hint="eastAsia"/>
            <w:noProof/>
          </w:rPr>
          <w:t>商務用</w:t>
        </w:r>
        <w:r w:rsidR="0012394C" w:rsidRPr="005202A6">
          <w:rPr>
            <w:rStyle w:val="Hyperlink"/>
            <w:rFonts w:eastAsia="PMingLiU"/>
            <w:noProof/>
          </w:rPr>
          <w:t xml:space="preserve"> Skype Online PSTN Services</w:t>
        </w:r>
        <w:r w:rsidR="0012394C">
          <w:rPr>
            <w:noProof/>
            <w:webHidden/>
          </w:rPr>
          <w:tab/>
        </w:r>
        <w:r w:rsidR="0012394C">
          <w:rPr>
            <w:noProof/>
            <w:webHidden/>
          </w:rPr>
          <w:fldChar w:fldCharType="begin"/>
        </w:r>
        <w:r w:rsidR="0012394C">
          <w:rPr>
            <w:noProof/>
            <w:webHidden/>
          </w:rPr>
          <w:instrText xml:space="preserve"> PAGEREF _Toc462050449 \h </w:instrText>
        </w:r>
        <w:r w:rsidR="0012394C">
          <w:rPr>
            <w:noProof/>
            <w:webHidden/>
          </w:rPr>
        </w:r>
        <w:r w:rsidR="0012394C">
          <w:rPr>
            <w:noProof/>
            <w:webHidden/>
          </w:rPr>
          <w:fldChar w:fldCharType="separate"/>
        </w:r>
        <w:r w:rsidR="0012394C">
          <w:rPr>
            <w:noProof/>
            <w:webHidden/>
          </w:rPr>
          <w:t>25</w:t>
        </w:r>
        <w:r w:rsidR="0012394C">
          <w:rPr>
            <w:noProof/>
            <w:webHidden/>
          </w:rPr>
          <w:fldChar w:fldCharType="end"/>
        </w:r>
      </w:hyperlink>
    </w:p>
    <w:p w:rsidR="0012394C" w:rsidRDefault="00D301CB">
      <w:pPr>
        <w:pStyle w:val="TOC2"/>
        <w:tabs>
          <w:tab w:val="right" w:leader="dot" w:pos="5030"/>
        </w:tabs>
        <w:rPr>
          <w:rFonts w:eastAsiaTheme="minorEastAsia"/>
          <w:b w:val="0"/>
          <w:smallCaps w:val="0"/>
          <w:noProof/>
          <w:sz w:val="22"/>
          <w:lang w:val="en-US" w:eastAsia="en-US" w:bidi="ar-SA"/>
        </w:rPr>
      </w:pPr>
      <w:hyperlink w:anchor="_Toc462050450" w:history="1">
        <w:r w:rsidR="0012394C" w:rsidRPr="005202A6">
          <w:rPr>
            <w:rStyle w:val="Hyperlink"/>
            <w:rFonts w:ascii="MS Gothic" w:eastAsia="MS Gothic" w:hAnsi="MS Gothic" w:cs="MS Gothic" w:hint="eastAsia"/>
            <w:noProof/>
          </w:rPr>
          <w:t>其他線上服務</w:t>
        </w:r>
        <w:r w:rsidR="0012394C">
          <w:rPr>
            <w:noProof/>
            <w:webHidden/>
          </w:rPr>
          <w:tab/>
        </w:r>
        <w:r w:rsidR="0012394C">
          <w:rPr>
            <w:noProof/>
            <w:webHidden/>
          </w:rPr>
          <w:fldChar w:fldCharType="begin"/>
        </w:r>
        <w:r w:rsidR="0012394C">
          <w:rPr>
            <w:noProof/>
            <w:webHidden/>
          </w:rPr>
          <w:instrText xml:space="preserve"> PAGEREF _Toc462050450 \h </w:instrText>
        </w:r>
        <w:r w:rsidR="0012394C">
          <w:rPr>
            <w:noProof/>
            <w:webHidden/>
          </w:rPr>
        </w:r>
        <w:r w:rsidR="0012394C">
          <w:rPr>
            <w:noProof/>
            <w:webHidden/>
          </w:rPr>
          <w:fldChar w:fldCharType="separate"/>
        </w:r>
        <w:r w:rsidR="0012394C">
          <w:rPr>
            <w:noProof/>
            <w:webHidden/>
          </w:rPr>
          <w:t>26</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51" w:history="1">
        <w:r w:rsidR="0012394C" w:rsidRPr="005202A6">
          <w:rPr>
            <w:rStyle w:val="Hyperlink"/>
            <w:rFonts w:eastAsia="PMingLiU"/>
            <w:noProof/>
          </w:rPr>
          <w:t xml:space="preserve">Bing </w:t>
        </w:r>
        <w:r w:rsidR="0012394C" w:rsidRPr="005202A6">
          <w:rPr>
            <w:rStyle w:val="Hyperlink"/>
            <w:rFonts w:ascii="MS Gothic" w:eastAsia="MS Gothic" w:hAnsi="MS Gothic" w:cs="MS Gothic" w:hint="eastAsia"/>
            <w:noProof/>
          </w:rPr>
          <w:t>地圖服務</w:t>
        </w:r>
        <w:r w:rsidR="0012394C" w:rsidRPr="005202A6">
          <w:rPr>
            <w:rStyle w:val="Hyperlink"/>
            <w:rFonts w:eastAsia="PMingLiU"/>
            <w:noProof/>
          </w:rPr>
          <w:t xml:space="preserve"> Enterprise Platform </w:t>
        </w:r>
        <w:r w:rsidR="0012394C" w:rsidRPr="005202A6">
          <w:rPr>
            <w:rStyle w:val="Hyperlink"/>
            <w:rFonts w:ascii="MS Gothic" w:eastAsia="MS Gothic" w:hAnsi="MS Gothic" w:cs="MS Gothic" w:hint="eastAsia"/>
            <w:noProof/>
          </w:rPr>
          <w:t>和</w:t>
        </w:r>
        <w:r w:rsidR="0012394C" w:rsidRPr="005202A6">
          <w:rPr>
            <w:rStyle w:val="Hyperlink"/>
            <w:rFonts w:eastAsia="PMingLiU"/>
            <w:noProof/>
          </w:rPr>
          <w:t xml:space="preserve"> Bing </w:t>
        </w:r>
        <w:r w:rsidR="0012394C" w:rsidRPr="005202A6">
          <w:rPr>
            <w:rStyle w:val="Hyperlink"/>
            <w:rFonts w:ascii="MS Gothic" w:eastAsia="MS Gothic" w:hAnsi="MS Gothic" w:cs="MS Gothic" w:hint="eastAsia"/>
            <w:noProof/>
          </w:rPr>
          <w:t>地圖服務</w:t>
        </w:r>
        <w:r w:rsidR="0012394C" w:rsidRPr="005202A6">
          <w:rPr>
            <w:rStyle w:val="Hyperlink"/>
            <w:rFonts w:eastAsia="PMingLiU"/>
            <w:noProof/>
          </w:rPr>
          <w:t xml:space="preserve"> Mobile Asset Management Platform</w:t>
        </w:r>
        <w:r w:rsidR="0012394C">
          <w:rPr>
            <w:noProof/>
            <w:webHidden/>
          </w:rPr>
          <w:tab/>
        </w:r>
        <w:r w:rsidR="0012394C">
          <w:rPr>
            <w:noProof/>
            <w:webHidden/>
          </w:rPr>
          <w:fldChar w:fldCharType="begin"/>
        </w:r>
        <w:r w:rsidR="0012394C">
          <w:rPr>
            <w:noProof/>
            <w:webHidden/>
          </w:rPr>
          <w:instrText xml:space="preserve"> PAGEREF _Toc462050451 \h </w:instrText>
        </w:r>
        <w:r w:rsidR="0012394C">
          <w:rPr>
            <w:noProof/>
            <w:webHidden/>
          </w:rPr>
        </w:r>
        <w:r w:rsidR="0012394C">
          <w:rPr>
            <w:noProof/>
            <w:webHidden/>
          </w:rPr>
          <w:fldChar w:fldCharType="separate"/>
        </w:r>
        <w:r w:rsidR="0012394C">
          <w:rPr>
            <w:noProof/>
            <w:webHidden/>
          </w:rPr>
          <w:t>26</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52" w:history="1">
        <w:r w:rsidR="0012394C" w:rsidRPr="005202A6">
          <w:rPr>
            <w:rStyle w:val="Hyperlink"/>
            <w:rFonts w:ascii="Calibri Light" w:eastAsia="PMingLiU" w:hAnsi="Calibri Light"/>
            <w:noProof/>
          </w:rPr>
          <w:t>Microsoft Intune</w:t>
        </w:r>
        <w:r w:rsidR="0012394C">
          <w:rPr>
            <w:noProof/>
            <w:webHidden/>
          </w:rPr>
          <w:tab/>
        </w:r>
        <w:r w:rsidR="0012394C">
          <w:rPr>
            <w:noProof/>
            <w:webHidden/>
          </w:rPr>
          <w:fldChar w:fldCharType="begin"/>
        </w:r>
        <w:r w:rsidR="0012394C">
          <w:rPr>
            <w:noProof/>
            <w:webHidden/>
          </w:rPr>
          <w:instrText xml:space="preserve"> PAGEREF _Toc462050452 \h </w:instrText>
        </w:r>
        <w:r w:rsidR="0012394C">
          <w:rPr>
            <w:noProof/>
            <w:webHidden/>
          </w:rPr>
        </w:r>
        <w:r w:rsidR="0012394C">
          <w:rPr>
            <w:noProof/>
            <w:webHidden/>
          </w:rPr>
          <w:fldChar w:fldCharType="separate"/>
        </w:r>
        <w:r w:rsidR="0012394C">
          <w:rPr>
            <w:noProof/>
            <w:webHidden/>
          </w:rPr>
          <w:t>26</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53" w:history="1">
        <w:r w:rsidR="0012394C" w:rsidRPr="005202A6">
          <w:rPr>
            <w:rStyle w:val="Hyperlink"/>
            <w:rFonts w:ascii="Calibri Light" w:eastAsia="PMingLiU" w:hAnsi="Calibri Light"/>
            <w:noProof/>
          </w:rPr>
          <w:t>Microsoft Learning</w:t>
        </w:r>
        <w:r w:rsidR="0012394C">
          <w:rPr>
            <w:noProof/>
            <w:webHidden/>
          </w:rPr>
          <w:tab/>
        </w:r>
        <w:r w:rsidR="0012394C">
          <w:rPr>
            <w:noProof/>
            <w:webHidden/>
          </w:rPr>
          <w:fldChar w:fldCharType="begin"/>
        </w:r>
        <w:r w:rsidR="0012394C">
          <w:rPr>
            <w:noProof/>
            <w:webHidden/>
          </w:rPr>
          <w:instrText xml:space="preserve"> PAGEREF _Toc462050453 \h </w:instrText>
        </w:r>
        <w:r w:rsidR="0012394C">
          <w:rPr>
            <w:noProof/>
            <w:webHidden/>
          </w:rPr>
        </w:r>
        <w:r w:rsidR="0012394C">
          <w:rPr>
            <w:noProof/>
            <w:webHidden/>
          </w:rPr>
          <w:fldChar w:fldCharType="separate"/>
        </w:r>
        <w:r w:rsidR="0012394C">
          <w:rPr>
            <w:noProof/>
            <w:webHidden/>
          </w:rPr>
          <w:t>27</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54" w:history="1">
        <w:r w:rsidR="0012394C" w:rsidRPr="005202A6">
          <w:rPr>
            <w:rStyle w:val="Hyperlink"/>
            <w:noProof/>
          </w:rPr>
          <w:t>Microsoft Power BI Pro</w:t>
        </w:r>
        <w:r w:rsidR="0012394C">
          <w:rPr>
            <w:noProof/>
            <w:webHidden/>
          </w:rPr>
          <w:tab/>
        </w:r>
        <w:r w:rsidR="0012394C">
          <w:rPr>
            <w:noProof/>
            <w:webHidden/>
          </w:rPr>
          <w:fldChar w:fldCharType="begin"/>
        </w:r>
        <w:r w:rsidR="0012394C">
          <w:rPr>
            <w:noProof/>
            <w:webHidden/>
          </w:rPr>
          <w:instrText xml:space="preserve"> PAGEREF _Toc462050454 \h </w:instrText>
        </w:r>
        <w:r w:rsidR="0012394C">
          <w:rPr>
            <w:noProof/>
            <w:webHidden/>
          </w:rPr>
        </w:r>
        <w:r w:rsidR="0012394C">
          <w:rPr>
            <w:noProof/>
            <w:webHidden/>
          </w:rPr>
          <w:fldChar w:fldCharType="separate"/>
        </w:r>
        <w:r w:rsidR="0012394C">
          <w:rPr>
            <w:noProof/>
            <w:webHidden/>
          </w:rPr>
          <w:t>27</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55" w:history="1">
        <w:r w:rsidR="0012394C" w:rsidRPr="005202A6">
          <w:rPr>
            <w:rStyle w:val="Hyperlink"/>
            <w:rFonts w:ascii="Calibri Light" w:eastAsia="PMingLiU" w:hAnsi="Calibri Light"/>
            <w:noProof/>
          </w:rPr>
          <w:t>Minecraft</w:t>
        </w:r>
        <w:r w:rsidR="0012394C" w:rsidRPr="005202A6">
          <w:rPr>
            <w:rStyle w:val="Hyperlink"/>
            <w:rFonts w:ascii="Calibri Light" w:eastAsia="PMingLiU" w:hAnsi="Calibri Light" w:hint="eastAsia"/>
            <w:noProof/>
          </w:rPr>
          <w:t>：</w:t>
        </w:r>
        <w:r w:rsidR="0012394C" w:rsidRPr="005202A6">
          <w:rPr>
            <w:rStyle w:val="Hyperlink"/>
            <w:rFonts w:ascii="MS Gothic" w:eastAsia="MS Gothic" w:hAnsi="MS Gothic" w:cs="MS Gothic" w:hint="eastAsia"/>
            <w:noProof/>
          </w:rPr>
          <w:t>教育版</w:t>
        </w:r>
        <w:r w:rsidR="0012394C">
          <w:rPr>
            <w:noProof/>
            <w:webHidden/>
          </w:rPr>
          <w:tab/>
        </w:r>
        <w:r w:rsidR="0012394C">
          <w:rPr>
            <w:noProof/>
            <w:webHidden/>
          </w:rPr>
          <w:fldChar w:fldCharType="begin"/>
        </w:r>
        <w:r w:rsidR="0012394C">
          <w:rPr>
            <w:noProof/>
            <w:webHidden/>
          </w:rPr>
          <w:instrText xml:space="preserve"> PAGEREF _Toc462050455 \h </w:instrText>
        </w:r>
        <w:r w:rsidR="0012394C">
          <w:rPr>
            <w:noProof/>
            <w:webHidden/>
          </w:rPr>
        </w:r>
        <w:r w:rsidR="0012394C">
          <w:rPr>
            <w:noProof/>
            <w:webHidden/>
          </w:rPr>
          <w:fldChar w:fldCharType="separate"/>
        </w:r>
        <w:r w:rsidR="0012394C">
          <w:rPr>
            <w:noProof/>
            <w:webHidden/>
          </w:rPr>
          <w:t>27</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56" w:history="1">
        <w:r w:rsidR="0012394C" w:rsidRPr="005202A6">
          <w:rPr>
            <w:rStyle w:val="Hyperlink"/>
            <w:noProof/>
          </w:rPr>
          <w:t>Office 365 Developer</w:t>
        </w:r>
        <w:r w:rsidR="0012394C">
          <w:rPr>
            <w:noProof/>
            <w:webHidden/>
          </w:rPr>
          <w:tab/>
        </w:r>
        <w:r w:rsidR="0012394C">
          <w:rPr>
            <w:noProof/>
            <w:webHidden/>
          </w:rPr>
          <w:fldChar w:fldCharType="begin"/>
        </w:r>
        <w:r w:rsidR="0012394C">
          <w:rPr>
            <w:noProof/>
            <w:webHidden/>
          </w:rPr>
          <w:instrText xml:space="preserve"> PAGEREF _Toc462050456 \h </w:instrText>
        </w:r>
        <w:r w:rsidR="0012394C">
          <w:rPr>
            <w:noProof/>
            <w:webHidden/>
          </w:rPr>
        </w:r>
        <w:r w:rsidR="0012394C">
          <w:rPr>
            <w:noProof/>
            <w:webHidden/>
          </w:rPr>
          <w:fldChar w:fldCharType="separate"/>
        </w:r>
        <w:r w:rsidR="0012394C">
          <w:rPr>
            <w:noProof/>
            <w:webHidden/>
          </w:rPr>
          <w:t>28</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57" w:history="1">
        <w:r w:rsidR="0012394C" w:rsidRPr="005202A6">
          <w:rPr>
            <w:rStyle w:val="Hyperlink"/>
            <w:rFonts w:ascii="MS Gothic" w:eastAsia="MS Gothic" w:hAnsi="MS Gothic" w:cs="MS Gothic" w:hint="eastAsia"/>
            <w:noProof/>
          </w:rPr>
          <w:t>翻譯器</w:t>
        </w:r>
        <w:r w:rsidR="0012394C" w:rsidRPr="005202A6">
          <w:rPr>
            <w:rStyle w:val="Hyperlink"/>
            <w:noProof/>
          </w:rPr>
          <w:t xml:space="preserve"> API</w:t>
        </w:r>
        <w:r w:rsidR="0012394C">
          <w:rPr>
            <w:noProof/>
            <w:webHidden/>
          </w:rPr>
          <w:tab/>
        </w:r>
        <w:r w:rsidR="0012394C">
          <w:rPr>
            <w:noProof/>
            <w:webHidden/>
          </w:rPr>
          <w:fldChar w:fldCharType="begin"/>
        </w:r>
        <w:r w:rsidR="0012394C">
          <w:rPr>
            <w:noProof/>
            <w:webHidden/>
          </w:rPr>
          <w:instrText xml:space="preserve"> PAGEREF _Toc462050457 \h </w:instrText>
        </w:r>
        <w:r w:rsidR="0012394C">
          <w:rPr>
            <w:noProof/>
            <w:webHidden/>
          </w:rPr>
        </w:r>
        <w:r w:rsidR="0012394C">
          <w:rPr>
            <w:noProof/>
            <w:webHidden/>
          </w:rPr>
          <w:fldChar w:fldCharType="separate"/>
        </w:r>
        <w:r w:rsidR="0012394C">
          <w:rPr>
            <w:noProof/>
            <w:webHidden/>
          </w:rPr>
          <w:t>28</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58" w:history="1">
        <w:r w:rsidR="0012394C" w:rsidRPr="005202A6">
          <w:rPr>
            <w:rStyle w:val="Hyperlink"/>
            <w:rFonts w:ascii="Calibri Light" w:eastAsia="PMingLiU" w:hAnsi="Calibri Light"/>
            <w:noProof/>
          </w:rPr>
          <w:t xml:space="preserve">Windows </w:t>
        </w:r>
        <w:r w:rsidR="0012394C" w:rsidRPr="005202A6">
          <w:rPr>
            <w:rStyle w:val="Hyperlink"/>
            <w:rFonts w:ascii="MS Gothic" w:eastAsia="MS Gothic" w:hAnsi="MS Gothic" w:cs="MS Gothic" w:hint="eastAsia"/>
            <w:noProof/>
          </w:rPr>
          <w:t>桌面作業系統</w:t>
        </w:r>
        <w:r w:rsidR="0012394C">
          <w:rPr>
            <w:noProof/>
            <w:webHidden/>
          </w:rPr>
          <w:tab/>
        </w:r>
        <w:r w:rsidR="0012394C">
          <w:rPr>
            <w:noProof/>
            <w:webHidden/>
          </w:rPr>
          <w:fldChar w:fldCharType="begin"/>
        </w:r>
        <w:r w:rsidR="0012394C">
          <w:rPr>
            <w:noProof/>
            <w:webHidden/>
          </w:rPr>
          <w:instrText xml:space="preserve"> PAGEREF _Toc462050458 \h </w:instrText>
        </w:r>
        <w:r w:rsidR="0012394C">
          <w:rPr>
            <w:noProof/>
            <w:webHidden/>
          </w:rPr>
        </w:r>
        <w:r w:rsidR="0012394C">
          <w:rPr>
            <w:noProof/>
            <w:webHidden/>
          </w:rPr>
          <w:fldChar w:fldCharType="separate"/>
        </w:r>
        <w:r w:rsidR="0012394C">
          <w:rPr>
            <w:noProof/>
            <w:webHidden/>
          </w:rPr>
          <w:t>28</w:t>
        </w:r>
        <w:r w:rsidR="0012394C">
          <w:rPr>
            <w:noProof/>
            <w:webHidden/>
          </w:rPr>
          <w:fldChar w:fldCharType="end"/>
        </w:r>
      </w:hyperlink>
    </w:p>
    <w:p w:rsidR="0012394C" w:rsidRDefault="00D301CB">
      <w:pPr>
        <w:pStyle w:val="TOC4"/>
        <w:rPr>
          <w:rFonts w:eastAsiaTheme="minorEastAsia"/>
          <w:smallCaps w:val="0"/>
          <w:noProof/>
          <w:sz w:val="22"/>
          <w:lang w:val="en-US" w:eastAsia="en-US" w:bidi="ar-SA"/>
        </w:rPr>
      </w:pPr>
      <w:hyperlink w:anchor="_Toc462050459" w:history="1">
        <w:r w:rsidR="0012394C" w:rsidRPr="005202A6">
          <w:rPr>
            <w:rStyle w:val="Hyperlink"/>
            <w:noProof/>
          </w:rPr>
          <w:t>Yammer Enterprise</w:t>
        </w:r>
        <w:r w:rsidR="0012394C">
          <w:rPr>
            <w:noProof/>
            <w:webHidden/>
          </w:rPr>
          <w:tab/>
        </w:r>
        <w:r w:rsidR="0012394C">
          <w:rPr>
            <w:noProof/>
            <w:webHidden/>
          </w:rPr>
          <w:fldChar w:fldCharType="begin"/>
        </w:r>
        <w:r w:rsidR="0012394C">
          <w:rPr>
            <w:noProof/>
            <w:webHidden/>
          </w:rPr>
          <w:instrText xml:space="preserve"> PAGEREF _Toc462050459 \h </w:instrText>
        </w:r>
        <w:r w:rsidR="0012394C">
          <w:rPr>
            <w:noProof/>
            <w:webHidden/>
          </w:rPr>
        </w:r>
        <w:r w:rsidR="0012394C">
          <w:rPr>
            <w:noProof/>
            <w:webHidden/>
          </w:rPr>
          <w:fldChar w:fldCharType="separate"/>
        </w:r>
        <w:r w:rsidR="0012394C">
          <w:rPr>
            <w:noProof/>
            <w:webHidden/>
          </w:rPr>
          <w:t>28</w:t>
        </w:r>
        <w:r w:rsidR="0012394C">
          <w:rPr>
            <w:noProof/>
            <w:webHidden/>
          </w:rPr>
          <w:fldChar w:fldCharType="end"/>
        </w:r>
      </w:hyperlink>
    </w:p>
    <w:p w:rsidR="0012394C" w:rsidRDefault="00D301CB">
      <w:pPr>
        <w:pStyle w:val="TOC1"/>
        <w:tabs>
          <w:tab w:val="right" w:leader="dot" w:pos="5030"/>
        </w:tabs>
        <w:rPr>
          <w:rFonts w:eastAsiaTheme="minorEastAsia"/>
          <w:b w:val="0"/>
          <w:caps w:val="0"/>
          <w:noProof/>
          <w:sz w:val="22"/>
          <w:lang w:val="en-US" w:eastAsia="en-US" w:bidi="ar-SA"/>
        </w:rPr>
      </w:pPr>
      <w:hyperlink w:anchor="_Toc462050460" w:history="1">
        <w:r w:rsidR="0012394C" w:rsidRPr="005202A6">
          <w:rPr>
            <w:rStyle w:val="Hyperlink"/>
            <w:rFonts w:ascii="MS Gothic" w:eastAsia="MS Gothic" w:hAnsi="MS Gothic" w:cs="MS Gothic" w:hint="eastAsia"/>
            <w:noProof/>
          </w:rPr>
          <w:t>附件</w:t>
        </w:r>
        <w:r w:rsidR="0012394C" w:rsidRPr="005202A6">
          <w:rPr>
            <w:rStyle w:val="Hyperlink"/>
            <w:rFonts w:eastAsia="PMingLiU"/>
            <w:noProof/>
          </w:rPr>
          <w:t xml:space="preserve"> 1 – </w:t>
        </w:r>
        <w:r w:rsidR="0012394C" w:rsidRPr="005202A6">
          <w:rPr>
            <w:rStyle w:val="Hyperlink"/>
            <w:rFonts w:ascii="MS Gothic" w:eastAsia="MS Gothic" w:hAnsi="MS Gothic" w:cs="MS Gothic" w:hint="eastAsia"/>
            <w:noProof/>
          </w:rPr>
          <w:t>聲明</w:t>
        </w:r>
        <w:r w:rsidR="0012394C">
          <w:rPr>
            <w:noProof/>
            <w:webHidden/>
          </w:rPr>
          <w:tab/>
        </w:r>
        <w:r w:rsidR="0012394C">
          <w:rPr>
            <w:noProof/>
            <w:webHidden/>
          </w:rPr>
          <w:fldChar w:fldCharType="begin"/>
        </w:r>
        <w:r w:rsidR="0012394C">
          <w:rPr>
            <w:noProof/>
            <w:webHidden/>
          </w:rPr>
          <w:instrText xml:space="preserve"> PAGEREF _Toc462050460 \h </w:instrText>
        </w:r>
        <w:r w:rsidR="0012394C">
          <w:rPr>
            <w:noProof/>
            <w:webHidden/>
          </w:rPr>
        </w:r>
        <w:r w:rsidR="0012394C">
          <w:rPr>
            <w:noProof/>
            <w:webHidden/>
          </w:rPr>
          <w:fldChar w:fldCharType="separate"/>
        </w:r>
        <w:r w:rsidR="0012394C">
          <w:rPr>
            <w:noProof/>
            <w:webHidden/>
          </w:rPr>
          <w:t>29</w:t>
        </w:r>
        <w:r w:rsidR="0012394C">
          <w:rPr>
            <w:noProof/>
            <w:webHidden/>
          </w:rPr>
          <w:fldChar w:fldCharType="end"/>
        </w:r>
      </w:hyperlink>
    </w:p>
    <w:p w:rsidR="0012394C" w:rsidRDefault="00D301CB">
      <w:pPr>
        <w:pStyle w:val="TOC3"/>
        <w:tabs>
          <w:tab w:val="right" w:leader="dot" w:pos="5030"/>
        </w:tabs>
        <w:rPr>
          <w:rFonts w:eastAsiaTheme="minorEastAsia"/>
          <w:smallCaps w:val="0"/>
          <w:noProof/>
          <w:sz w:val="22"/>
          <w:lang w:val="en-US" w:eastAsia="en-US" w:bidi="ar-SA"/>
        </w:rPr>
      </w:pPr>
      <w:hyperlink w:anchor="_Toc462050461" w:history="1">
        <w:r w:rsidR="0012394C" w:rsidRPr="005202A6">
          <w:rPr>
            <w:rStyle w:val="Hyperlink"/>
            <w:noProof/>
          </w:rPr>
          <w:t xml:space="preserve">Bing </w:t>
        </w:r>
        <w:r w:rsidR="0012394C" w:rsidRPr="005202A6">
          <w:rPr>
            <w:rStyle w:val="Hyperlink"/>
            <w:rFonts w:ascii="MS Gothic" w:eastAsia="MS Gothic" w:hAnsi="MS Gothic" w:cs="MS Gothic" w:hint="eastAsia"/>
            <w:noProof/>
          </w:rPr>
          <w:t>地圖服務</w:t>
        </w:r>
        <w:r w:rsidR="0012394C">
          <w:rPr>
            <w:noProof/>
            <w:webHidden/>
          </w:rPr>
          <w:tab/>
        </w:r>
        <w:r w:rsidR="0012394C">
          <w:rPr>
            <w:noProof/>
            <w:webHidden/>
          </w:rPr>
          <w:fldChar w:fldCharType="begin"/>
        </w:r>
        <w:r w:rsidR="0012394C">
          <w:rPr>
            <w:noProof/>
            <w:webHidden/>
          </w:rPr>
          <w:instrText xml:space="preserve"> PAGEREF _Toc462050461 \h </w:instrText>
        </w:r>
        <w:r w:rsidR="0012394C">
          <w:rPr>
            <w:noProof/>
            <w:webHidden/>
          </w:rPr>
        </w:r>
        <w:r w:rsidR="0012394C">
          <w:rPr>
            <w:noProof/>
            <w:webHidden/>
          </w:rPr>
          <w:fldChar w:fldCharType="separate"/>
        </w:r>
        <w:r w:rsidR="0012394C">
          <w:rPr>
            <w:noProof/>
            <w:webHidden/>
          </w:rPr>
          <w:t>29</w:t>
        </w:r>
        <w:r w:rsidR="0012394C">
          <w:rPr>
            <w:noProof/>
            <w:webHidden/>
          </w:rPr>
          <w:fldChar w:fldCharType="end"/>
        </w:r>
      </w:hyperlink>
    </w:p>
    <w:p w:rsidR="0012394C" w:rsidRDefault="00D301CB">
      <w:pPr>
        <w:pStyle w:val="TOC3"/>
        <w:tabs>
          <w:tab w:val="right" w:leader="dot" w:pos="5030"/>
        </w:tabs>
        <w:rPr>
          <w:rFonts w:eastAsiaTheme="minorEastAsia"/>
          <w:smallCaps w:val="0"/>
          <w:noProof/>
          <w:sz w:val="22"/>
          <w:lang w:val="en-US" w:eastAsia="en-US" w:bidi="ar-SA"/>
        </w:rPr>
      </w:pPr>
      <w:hyperlink w:anchor="_Toc462050462" w:history="1">
        <w:r w:rsidR="0012394C" w:rsidRPr="005202A6">
          <w:rPr>
            <w:rStyle w:val="Hyperlink"/>
            <w:rFonts w:ascii="MS Gothic" w:eastAsia="MS Gothic" w:hAnsi="MS Gothic" w:cs="MS Gothic" w:hint="eastAsia"/>
            <w:noProof/>
          </w:rPr>
          <w:t>專業服務</w:t>
        </w:r>
        <w:r w:rsidR="0012394C">
          <w:rPr>
            <w:noProof/>
            <w:webHidden/>
          </w:rPr>
          <w:tab/>
        </w:r>
        <w:r w:rsidR="0012394C">
          <w:rPr>
            <w:noProof/>
            <w:webHidden/>
          </w:rPr>
          <w:fldChar w:fldCharType="begin"/>
        </w:r>
        <w:r w:rsidR="0012394C">
          <w:rPr>
            <w:noProof/>
            <w:webHidden/>
          </w:rPr>
          <w:instrText xml:space="preserve"> PAGEREF _Toc462050462 \h </w:instrText>
        </w:r>
        <w:r w:rsidR="0012394C">
          <w:rPr>
            <w:noProof/>
            <w:webHidden/>
          </w:rPr>
        </w:r>
        <w:r w:rsidR="0012394C">
          <w:rPr>
            <w:noProof/>
            <w:webHidden/>
          </w:rPr>
          <w:fldChar w:fldCharType="separate"/>
        </w:r>
        <w:r w:rsidR="0012394C">
          <w:rPr>
            <w:noProof/>
            <w:webHidden/>
          </w:rPr>
          <w:t>29</w:t>
        </w:r>
        <w:r w:rsidR="0012394C">
          <w:rPr>
            <w:noProof/>
            <w:webHidden/>
          </w:rPr>
          <w:fldChar w:fldCharType="end"/>
        </w:r>
      </w:hyperlink>
    </w:p>
    <w:p w:rsidR="0012394C" w:rsidRDefault="00D301CB">
      <w:pPr>
        <w:pStyle w:val="TOC3"/>
        <w:tabs>
          <w:tab w:val="right" w:leader="dot" w:pos="5030"/>
        </w:tabs>
        <w:rPr>
          <w:rFonts w:eastAsiaTheme="minorEastAsia"/>
          <w:smallCaps w:val="0"/>
          <w:noProof/>
          <w:sz w:val="22"/>
          <w:lang w:val="en-US" w:eastAsia="en-US" w:bidi="ar-SA"/>
        </w:rPr>
      </w:pPr>
      <w:hyperlink w:anchor="_Toc462050463" w:history="1">
        <w:r w:rsidR="0012394C" w:rsidRPr="005202A6">
          <w:rPr>
            <w:rStyle w:val="Hyperlink"/>
            <w:rFonts w:ascii="MS Gothic" w:eastAsia="MS Gothic" w:hAnsi="MS Gothic" w:cs="MS Gothic" w:hint="eastAsia"/>
            <w:noProof/>
          </w:rPr>
          <w:t>關於</w:t>
        </w:r>
        <w:r w:rsidR="0012394C" w:rsidRPr="005202A6">
          <w:rPr>
            <w:rStyle w:val="Hyperlink"/>
            <w:noProof/>
          </w:rPr>
          <w:t xml:space="preserve"> Azure </w:t>
        </w:r>
        <w:r w:rsidR="0012394C" w:rsidRPr="005202A6">
          <w:rPr>
            <w:rStyle w:val="Hyperlink"/>
            <w:rFonts w:ascii="MS Gothic" w:eastAsia="MS Gothic" w:hAnsi="MS Gothic" w:cs="MS Gothic" w:hint="eastAsia"/>
            <w:noProof/>
          </w:rPr>
          <w:t>媒體服務</w:t>
        </w:r>
        <w:r w:rsidR="0012394C" w:rsidRPr="005202A6">
          <w:rPr>
            <w:rStyle w:val="Hyperlink"/>
            <w:noProof/>
          </w:rPr>
          <w:t xml:space="preserve"> H.265/HEVC </w:t>
        </w:r>
        <w:r w:rsidR="0012394C" w:rsidRPr="005202A6">
          <w:rPr>
            <w:rStyle w:val="Hyperlink"/>
            <w:rFonts w:ascii="MS Gothic" w:eastAsia="MS Gothic" w:hAnsi="MS Gothic" w:cs="MS Gothic" w:hint="eastAsia"/>
            <w:noProof/>
          </w:rPr>
          <w:t>編碼之聲明：</w:t>
        </w:r>
        <w:r w:rsidR="0012394C">
          <w:rPr>
            <w:noProof/>
            <w:webHidden/>
          </w:rPr>
          <w:tab/>
        </w:r>
        <w:r w:rsidR="0012394C">
          <w:rPr>
            <w:noProof/>
            <w:webHidden/>
          </w:rPr>
          <w:fldChar w:fldCharType="begin"/>
        </w:r>
        <w:r w:rsidR="0012394C">
          <w:rPr>
            <w:noProof/>
            <w:webHidden/>
          </w:rPr>
          <w:instrText xml:space="preserve"> PAGEREF _Toc462050463 \h </w:instrText>
        </w:r>
        <w:r w:rsidR="0012394C">
          <w:rPr>
            <w:noProof/>
            <w:webHidden/>
          </w:rPr>
        </w:r>
        <w:r w:rsidR="0012394C">
          <w:rPr>
            <w:noProof/>
            <w:webHidden/>
          </w:rPr>
          <w:fldChar w:fldCharType="separate"/>
        </w:r>
        <w:r w:rsidR="0012394C">
          <w:rPr>
            <w:noProof/>
            <w:webHidden/>
          </w:rPr>
          <w:t>30</w:t>
        </w:r>
        <w:r w:rsidR="0012394C">
          <w:rPr>
            <w:noProof/>
            <w:webHidden/>
          </w:rPr>
          <w:fldChar w:fldCharType="end"/>
        </w:r>
      </w:hyperlink>
    </w:p>
    <w:p w:rsidR="0012394C" w:rsidRDefault="00D301CB">
      <w:pPr>
        <w:pStyle w:val="TOC3"/>
        <w:tabs>
          <w:tab w:val="right" w:leader="dot" w:pos="5030"/>
        </w:tabs>
        <w:rPr>
          <w:rFonts w:eastAsiaTheme="minorEastAsia"/>
          <w:smallCaps w:val="0"/>
          <w:noProof/>
          <w:sz w:val="22"/>
          <w:lang w:val="en-US" w:eastAsia="en-US" w:bidi="ar-SA"/>
        </w:rPr>
      </w:pPr>
      <w:hyperlink w:anchor="_Toc462050464" w:history="1">
        <w:r w:rsidR="0012394C" w:rsidRPr="005202A6">
          <w:rPr>
            <w:rStyle w:val="Hyperlink"/>
            <w:noProof/>
          </w:rPr>
          <w:t xml:space="preserve">H.264/AVC </w:t>
        </w:r>
        <w:r w:rsidR="0012394C" w:rsidRPr="005202A6">
          <w:rPr>
            <w:rStyle w:val="Hyperlink"/>
            <w:rFonts w:ascii="MS Gothic" w:eastAsia="MS Gothic" w:hAnsi="MS Gothic" w:cs="MS Gothic" w:hint="eastAsia"/>
            <w:noProof/>
          </w:rPr>
          <w:t>視訊標準</w:t>
        </w:r>
        <w:r w:rsidR="0012394C" w:rsidRPr="005202A6">
          <w:rPr>
            <w:rStyle w:val="Hyperlink"/>
            <w:noProof/>
          </w:rPr>
          <w:t xml:space="preserve"> (H.264/AVC Visual Standard)</w:t>
        </w:r>
        <w:r w:rsidR="0012394C" w:rsidRPr="005202A6">
          <w:rPr>
            <w:rStyle w:val="Hyperlink"/>
            <w:rFonts w:ascii="MS Gothic" w:eastAsia="MS Gothic" w:hAnsi="MS Gothic" w:cs="MS Gothic" w:hint="eastAsia"/>
            <w:noProof/>
          </w:rPr>
          <w:t>、</w:t>
        </w:r>
        <w:r w:rsidR="0012394C" w:rsidRPr="005202A6">
          <w:rPr>
            <w:rStyle w:val="Hyperlink"/>
            <w:noProof/>
          </w:rPr>
          <w:t xml:space="preserve">VC-1 </w:t>
        </w:r>
        <w:r w:rsidR="0012394C" w:rsidRPr="005202A6">
          <w:rPr>
            <w:rStyle w:val="Hyperlink"/>
            <w:rFonts w:ascii="MS Gothic" w:eastAsia="MS Gothic" w:hAnsi="MS Gothic" w:cs="MS Gothic" w:hint="eastAsia"/>
            <w:noProof/>
          </w:rPr>
          <w:t>視訊標準</w:t>
        </w:r>
        <w:r w:rsidR="0012394C" w:rsidRPr="005202A6">
          <w:rPr>
            <w:rStyle w:val="Hyperlink"/>
            <w:noProof/>
          </w:rPr>
          <w:t xml:space="preserve"> (VC-1 Video Standard) </w:t>
        </w:r>
        <w:r w:rsidR="0012394C" w:rsidRPr="005202A6">
          <w:rPr>
            <w:rStyle w:val="Hyperlink"/>
            <w:rFonts w:ascii="MS Gothic" w:eastAsia="MS Gothic" w:hAnsi="MS Gothic" w:cs="MS Gothic" w:hint="eastAsia"/>
            <w:noProof/>
          </w:rPr>
          <w:t>及</w:t>
        </w:r>
        <w:r w:rsidR="0012394C" w:rsidRPr="005202A6">
          <w:rPr>
            <w:rStyle w:val="Hyperlink"/>
            <w:noProof/>
          </w:rPr>
          <w:t xml:space="preserve"> MPEG-4 Part </w:t>
        </w:r>
        <w:r w:rsidR="0012394C" w:rsidRPr="005202A6">
          <w:rPr>
            <w:rStyle w:val="Hyperlink"/>
            <w:rFonts w:ascii="MS Gothic" w:eastAsia="MS Gothic" w:hAnsi="MS Gothic" w:cs="MS Gothic" w:hint="eastAsia"/>
            <w:noProof/>
          </w:rPr>
          <w:t>視訊標準</w:t>
        </w:r>
        <w:r w:rsidR="0012394C" w:rsidRPr="005202A6">
          <w:rPr>
            <w:rStyle w:val="Hyperlink"/>
            <w:noProof/>
          </w:rPr>
          <w:t xml:space="preserve"> (MPEG-4 Part Visual Standard) </w:t>
        </w:r>
        <w:r w:rsidR="0012394C" w:rsidRPr="005202A6">
          <w:rPr>
            <w:rStyle w:val="Hyperlink"/>
            <w:rFonts w:ascii="MS Gothic" w:eastAsia="MS Gothic" w:hAnsi="MS Gothic" w:cs="MS Gothic" w:hint="eastAsia"/>
            <w:noProof/>
          </w:rPr>
          <w:t>和</w:t>
        </w:r>
        <w:r w:rsidR="0012394C" w:rsidRPr="005202A6">
          <w:rPr>
            <w:rStyle w:val="Hyperlink"/>
            <w:noProof/>
          </w:rPr>
          <w:t xml:space="preserve"> MPEG-2 </w:t>
        </w:r>
        <w:r w:rsidR="0012394C" w:rsidRPr="005202A6">
          <w:rPr>
            <w:rStyle w:val="Hyperlink"/>
            <w:rFonts w:ascii="MS Gothic" w:eastAsia="MS Gothic" w:hAnsi="MS Gothic" w:cs="MS Gothic" w:hint="eastAsia"/>
            <w:noProof/>
          </w:rPr>
          <w:t>視訊標準</w:t>
        </w:r>
        <w:r w:rsidR="0012394C" w:rsidRPr="005202A6">
          <w:rPr>
            <w:rStyle w:val="Hyperlink"/>
            <w:noProof/>
          </w:rPr>
          <w:t xml:space="preserve"> (MPEG-2 Video Standard) </w:t>
        </w:r>
        <w:r w:rsidR="0012394C" w:rsidRPr="005202A6">
          <w:rPr>
            <w:rStyle w:val="Hyperlink"/>
            <w:rFonts w:ascii="MS Gothic" w:eastAsia="MS Gothic" w:hAnsi="MS Gothic" w:cs="MS Gothic" w:hint="eastAsia"/>
            <w:noProof/>
          </w:rPr>
          <w:t>之相關聲明</w:t>
        </w:r>
        <w:r w:rsidR="0012394C">
          <w:rPr>
            <w:noProof/>
            <w:webHidden/>
          </w:rPr>
          <w:tab/>
        </w:r>
        <w:r w:rsidR="0012394C">
          <w:rPr>
            <w:noProof/>
            <w:webHidden/>
          </w:rPr>
          <w:fldChar w:fldCharType="begin"/>
        </w:r>
        <w:r w:rsidR="0012394C">
          <w:rPr>
            <w:noProof/>
            <w:webHidden/>
          </w:rPr>
          <w:instrText xml:space="preserve"> PAGEREF _Toc462050464 \h </w:instrText>
        </w:r>
        <w:r w:rsidR="0012394C">
          <w:rPr>
            <w:noProof/>
            <w:webHidden/>
          </w:rPr>
        </w:r>
        <w:r w:rsidR="0012394C">
          <w:rPr>
            <w:noProof/>
            <w:webHidden/>
          </w:rPr>
          <w:fldChar w:fldCharType="separate"/>
        </w:r>
        <w:r w:rsidR="0012394C">
          <w:rPr>
            <w:noProof/>
            <w:webHidden/>
          </w:rPr>
          <w:t>30</w:t>
        </w:r>
        <w:r w:rsidR="0012394C">
          <w:rPr>
            <w:noProof/>
            <w:webHidden/>
          </w:rPr>
          <w:fldChar w:fldCharType="end"/>
        </w:r>
      </w:hyperlink>
    </w:p>
    <w:p w:rsidR="0012394C" w:rsidRDefault="00D301CB">
      <w:pPr>
        <w:pStyle w:val="TOC1"/>
        <w:tabs>
          <w:tab w:val="right" w:leader="dot" w:pos="5030"/>
        </w:tabs>
        <w:rPr>
          <w:rFonts w:eastAsiaTheme="minorEastAsia"/>
          <w:b w:val="0"/>
          <w:caps w:val="0"/>
          <w:noProof/>
          <w:sz w:val="22"/>
          <w:lang w:val="en-US" w:eastAsia="en-US" w:bidi="ar-SA"/>
        </w:rPr>
      </w:pPr>
      <w:hyperlink w:anchor="_Toc462050465" w:history="1">
        <w:r w:rsidR="0012394C" w:rsidRPr="005202A6">
          <w:rPr>
            <w:rStyle w:val="Hyperlink"/>
            <w:rFonts w:ascii="MS Gothic" w:eastAsia="MS Gothic" w:hAnsi="MS Gothic" w:cs="MS Gothic" w:hint="eastAsia"/>
            <w:noProof/>
          </w:rPr>
          <w:t>附件</w:t>
        </w:r>
        <w:r w:rsidR="0012394C" w:rsidRPr="005202A6">
          <w:rPr>
            <w:rStyle w:val="Hyperlink"/>
            <w:rFonts w:ascii="Calibri Light" w:eastAsia="PMingLiU" w:hAnsi="Calibri Light"/>
            <w:noProof/>
          </w:rPr>
          <w:t xml:space="preserve"> 2 – </w:t>
        </w:r>
        <w:r w:rsidR="0012394C" w:rsidRPr="005202A6">
          <w:rPr>
            <w:rStyle w:val="Hyperlink"/>
            <w:rFonts w:ascii="MS Gothic" w:eastAsia="MS Gothic" w:hAnsi="MS Gothic" w:cs="MS Gothic" w:hint="eastAsia"/>
            <w:noProof/>
          </w:rPr>
          <w:t>訂</w:t>
        </w:r>
        <w:r w:rsidR="0012394C" w:rsidRPr="005202A6">
          <w:rPr>
            <w:rStyle w:val="Hyperlink"/>
            <w:rFonts w:ascii="Malgun Gothic" w:eastAsia="Malgun Gothic" w:hAnsi="Malgun Gothic" w:cs="Malgun Gothic" w:hint="eastAsia"/>
            <w:noProof/>
          </w:rPr>
          <w:t>閱使用權套件</w:t>
        </w:r>
        <w:r w:rsidR="0012394C">
          <w:rPr>
            <w:noProof/>
            <w:webHidden/>
          </w:rPr>
          <w:tab/>
        </w:r>
        <w:r w:rsidR="0012394C">
          <w:rPr>
            <w:noProof/>
            <w:webHidden/>
          </w:rPr>
          <w:fldChar w:fldCharType="begin"/>
        </w:r>
        <w:r w:rsidR="0012394C">
          <w:rPr>
            <w:noProof/>
            <w:webHidden/>
          </w:rPr>
          <w:instrText xml:space="preserve"> PAGEREF _Toc462050465 \h </w:instrText>
        </w:r>
        <w:r w:rsidR="0012394C">
          <w:rPr>
            <w:noProof/>
            <w:webHidden/>
          </w:rPr>
        </w:r>
        <w:r w:rsidR="0012394C">
          <w:rPr>
            <w:noProof/>
            <w:webHidden/>
          </w:rPr>
          <w:fldChar w:fldCharType="separate"/>
        </w:r>
        <w:r w:rsidR="0012394C">
          <w:rPr>
            <w:noProof/>
            <w:webHidden/>
          </w:rPr>
          <w:t>31</w:t>
        </w:r>
        <w:r w:rsidR="0012394C">
          <w:rPr>
            <w:noProof/>
            <w:webHidden/>
          </w:rPr>
          <w:fldChar w:fldCharType="end"/>
        </w:r>
      </w:hyperlink>
    </w:p>
    <w:p w:rsidR="0012394C" w:rsidRDefault="00D301CB">
      <w:pPr>
        <w:pStyle w:val="TOC1"/>
        <w:tabs>
          <w:tab w:val="right" w:leader="dot" w:pos="5030"/>
        </w:tabs>
        <w:rPr>
          <w:rFonts w:eastAsiaTheme="minorEastAsia"/>
          <w:b w:val="0"/>
          <w:caps w:val="0"/>
          <w:noProof/>
          <w:sz w:val="22"/>
          <w:lang w:val="en-US" w:eastAsia="en-US" w:bidi="ar-SA"/>
        </w:rPr>
      </w:pPr>
      <w:hyperlink w:anchor="_Toc462050466" w:history="1">
        <w:r w:rsidR="0012394C" w:rsidRPr="005202A6">
          <w:rPr>
            <w:rStyle w:val="Hyperlink"/>
            <w:rFonts w:ascii="MS Gothic" w:eastAsia="MS Gothic" w:hAnsi="MS Gothic" w:cs="MS Gothic" w:hint="eastAsia"/>
            <w:noProof/>
          </w:rPr>
          <w:t>附件</w:t>
        </w:r>
        <w:r w:rsidR="0012394C" w:rsidRPr="005202A6">
          <w:rPr>
            <w:rStyle w:val="Hyperlink"/>
            <w:rFonts w:eastAsia="PMingLiU"/>
            <w:noProof/>
          </w:rPr>
          <w:t xml:space="preserve"> 3 – </w:t>
        </w:r>
        <w:r w:rsidR="0012394C" w:rsidRPr="005202A6">
          <w:rPr>
            <w:rStyle w:val="Hyperlink"/>
            <w:rFonts w:ascii="MS Gothic" w:eastAsia="MS Gothic" w:hAnsi="MS Gothic" w:cs="MS Gothic" w:hint="eastAsia"/>
            <w:noProof/>
          </w:rPr>
          <w:t>標準合約條款</w:t>
        </w:r>
        <w:r w:rsidR="0012394C" w:rsidRPr="005202A6">
          <w:rPr>
            <w:rStyle w:val="Hyperlink"/>
            <w:rFonts w:eastAsia="PMingLiU"/>
            <w:noProof/>
          </w:rPr>
          <w:t xml:space="preserve"> (</w:t>
        </w:r>
        <w:r w:rsidR="0012394C" w:rsidRPr="005202A6">
          <w:rPr>
            <w:rStyle w:val="Hyperlink"/>
            <w:rFonts w:ascii="MS Gothic" w:eastAsia="MS Gothic" w:hAnsi="MS Gothic" w:cs="MS Gothic" w:hint="eastAsia"/>
            <w:noProof/>
          </w:rPr>
          <w:t>處理器</w:t>
        </w:r>
        <w:r w:rsidR="0012394C" w:rsidRPr="005202A6">
          <w:rPr>
            <w:rStyle w:val="Hyperlink"/>
            <w:rFonts w:eastAsia="PMingLiU"/>
            <w:noProof/>
          </w:rPr>
          <w:t>)</w:t>
        </w:r>
        <w:r w:rsidR="0012394C">
          <w:rPr>
            <w:noProof/>
            <w:webHidden/>
          </w:rPr>
          <w:tab/>
        </w:r>
        <w:r w:rsidR="0012394C">
          <w:rPr>
            <w:noProof/>
            <w:webHidden/>
          </w:rPr>
          <w:fldChar w:fldCharType="begin"/>
        </w:r>
        <w:r w:rsidR="0012394C">
          <w:rPr>
            <w:noProof/>
            <w:webHidden/>
          </w:rPr>
          <w:instrText xml:space="preserve"> PAGEREF _Toc462050466 \h </w:instrText>
        </w:r>
        <w:r w:rsidR="0012394C">
          <w:rPr>
            <w:noProof/>
            <w:webHidden/>
          </w:rPr>
        </w:r>
        <w:r w:rsidR="0012394C">
          <w:rPr>
            <w:noProof/>
            <w:webHidden/>
          </w:rPr>
          <w:fldChar w:fldCharType="separate"/>
        </w:r>
        <w:r w:rsidR="0012394C">
          <w:rPr>
            <w:noProof/>
            <w:webHidden/>
          </w:rPr>
          <w:t>33</w:t>
        </w:r>
        <w:r w:rsidR="0012394C">
          <w:rPr>
            <w:noProof/>
            <w:webHidden/>
          </w:rPr>
          <w:fldChar w:fldCharType="end"/>
        </w:r>
      </w:hyperlink>
    </w:p>
    <w:p w:rsidR="000671C7" w:rsidRPr="00861C8A" w:rsidRDefault="000671C7" w:rsidP="00EF5712">
      <w:pPr>
        <w:pStyle w:val="TOC1"/>
        <w:tabs>
          <w:tab w:val="right" w:leader="dot" w:pos="5030"/>
        </w:tabs>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62050387"/>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62050388"/>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3D0751" w:rsidRPr="005C21FE" w:rsidRDefault="003D0751" w:rsidP="003D0751">
      <w:pPr>
        <w:pStyle w:val="ProductList-Offering1Heading"/>
        <w:rPr>
          <w:rFonts w:asciiTheme="minorHAnsi" w:hAnsiTheme="minorHAnsi" w:cstheme="minorHAnsi"/>
        </w:rPr>
      </w:pPr>
      <w:bookmarkStart w:id="6" w:name="_Toc449618366"/>
      <w:bookmarkStart w:id="7" w:name="_Toc445967433"/>
      <w:bookmarkStart w:id="8" w:name="_Toc462050389"/>
      <w:bookmarkStart w:id="9" w:name="_Toc378147615"/>
      <w:bookmarkStart w:id="10" w:name="_Toc378151517"/>
      <w:bookmarkStart w:id="11" w:name="_Toc379797094"/>
      <w:bookmarkStart w:id="12" w:name="_Toc380513120"/>
      <w:bookmarkStart w:id="13" w:name="_Toc380655159"/>
      <w:bookmarkStart w:id="14" w:name="_Toc383415077"/>
      <w:r w:rsidRPr="005C21FE">
        <w:rPr>
          <w:rFonts w:asciiTheme="minorHAnsi" w:hAnsiTheme="minorHAnsi" w:cstheme="minorHAnsi"/>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A976D7" w:rsidRPr="00D70397" w:rsidTr="00A976D7">
        <w:trPr>
          <w:tblHeader/>
        </w:trPr>
        <w:tc>
          <w:tcPr>
            <w:tcW w:w="5395" w:type="dxa"/>
            <w:shd w:val="clear" w:color="auto" w:fill="0072C6"/>
          </w:tcPr>
          <w:p w:rsidR="00A976D7" w:rsidRPr="00D70397" w:rsidRDefault="00A976D7" w:rsidP="00A976D7">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新增</w:t>
            </w:r>
          </w:p>
        </w:tc>
        <w:tc>
          <w:tcPr>
            <w:tcW w:w="5395" w:type="dxa"/>
            <w:shd w:val="clear" w:color="auto" w:fill="0072C6"/>
          </w:tcPr>
          <w:p w:rsidR="00A976D7" w:rsidRPr="00D70397" w:rsidRDefault="00A976D7" w:rsidP="00A976D7">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刪除</w:t>
            </w:r>
          </w:p>
        </w:tc>
      </w:tr>
      <w:tr w:rsidR="00A976D7" w:rsidRPr="00D70397" w:rsidTr="00A976D7">
        <w:tc>
          <w:tcPr>
            <w:tcW w:w="5395" w:type="dxa"/>
          </w:tcPr>
          <w:p w:rsidR="00A976D7" w:rsidRPr="00270D67" w:rsidRDefault="00A976D7" w:rsidP="00A976D7">
            <w:pPr>
              <w:pStyle w:val="ProductList-Body"/>
              <w:rPr>
                <w:rFonts w:ascii="Calibri Light" w:eastAsia="PMingLiU" w:hAnsi="Calibri Light"/>
                <w:sz w:val="16"/>
                <w:szCs w:val="16"/>
              </w:rPr>
            </w:pPr>
          </w:p>
        </w:tc>
        <w:tc>
          <w:tcPr>
            <w:tcW w:w="5395" w:type="dxa"/>
          </w:tcPr>
          <w:p w:rsidR="00A976D7" w:rsidRPr="0012394C" w:rsidRDefault="0012394C" w:rsidP="00A976D7">
            <w:pPr>
              <w:pStyle w:val="ProductList-Body"/>
              <w:rPr>
                <w:rFonts w:eastAsia="PMingLiU"/>
                <w:sz w:val="16"/>
                <w:szCs w:val="16"/>
                <w:lang w:val="en-US"/>
              </w:rPr>
            </w:pPr>
            <w:r>
              <w:rPr>
                <w:rFonts w:eastAsia="PMingLiU"/>
                <w:sz w:val="16"/>
                <w:szCs w:val="16"/>
                <w:lang w:val="en-US"/>
              </w:rPr>
              <w:t>Azure RemoteApp</w:t>
            </w:r>
          </w:p>
        </w:tc>
      </w:tr>
    </w:tbl>
    <w:p w:rsidR="00A976D7" w:rsidRPr="00D70397" w:rsidRDefault="00A976D7" w:rsidP="00A976D7">
      <w:pPr>
        <w:pStyle w:val="ProductList-Body"/>
        <w:rPr>
          <w:rFonts w:eastAsia="PMingLiU"/>
        </w:rPr>
      </w:pPr>
    </w:p>
    <w:p w:rsidR="0012394C" w:rsidRPr="00524BF9" w:rsidRDefault="0012394C" w:rsidP="0012394C">
      <w:pPr>
        <w:pStyle w:val="ProductList-ClauseHeading"/>
        <w:outlineLvl w:val="2"/>
        <w:rPr>
          <w:rFonts w:eastAsia="PMingLiU"/>
        </w:rPr>
      </w:pPr>
      <w:bookmarkStart w:id="15" w:name="一般條款"/>
      <w:r w:rsidRPr="00524BF9">
        <w:rPr>
          <w:rFonts w:eastAsia="PMingLiU"/>
        </w:rPr>
        <w:t>一般條款</w:t>
      </w:r>
      <w:bookmarkEnd w:id="15"/>
    </w:p>
    <w:p w:rsidR="0012394C" w:rsidRPr="00524BF9" w:rsidRDefault="00D301CB" w:rsidP="0012394C">
      <w:pPr>
        <w:pStyle w:val="ProductList-Body"/>
        <w:rPr>
          <w:rFonts w:eastAsia="PMingLiU"/>
        </w:rPr>
      </w:pPr>
      <w:hyperlink w:anchor="CompetitiveBenchmarking" w:history="1">
        <w:r w:rsidR="0012394C" w:rsidRPr="00524BF9">
          <w:rPr>
            <w:rStyle w:val="Hyperlink"/>
            <w:rFonts w:eastAsia="PMingLiU"/>
          </w:rPr>
          <w:t>競爭性基準測試</w:t>
        </w:r>
      </w:hyperlink>
      <w:r w:rsidR="0012394C" w:rsidRPr="00524BF9">
        <w:rPr>
          <w:rFonts w:eastAsia="PMingLiU"/>
        </w:rPr>
        <w:t>：新增條款，針對</w:t>
      </w:r>
      <w:r w:rsidR="0012394C" w:rsidRPr="00524BF9">
        <w:rPr>
          <w:rFonts w:eastAsia="PMingLiU"/>
        </w:rPr>
        <w:t xml:space="preserve"> Microsoft </w:t>
      </w:r>
      <w:r w:rsidR="0012394C" w:rsidRPr="00524BF9">
        <w:rPr>
          <w:rFonts w:eastAsia="PMingLiU"/>
        </w:rPr>
        <w:t>線上服務以及彼此相關之競爭性服務的使用和基準測試，建立權利和限制。</w:t>
      </w:r>
    </w:p>
    <w:p w:rsidR="0012394C" w:rsidRPr="00524BF9" w:rsidRDefault="0012394C" w:rsidP="0012394C">
      <w:pPr>
        <w:pStyle w:val="ProductList-Body"/>
        <w:rPr>
          <w:rFonts w:eastAsia="PMingLiU"/>
        </w:rPr>
      </w:pPr>
    </w:p>
    <w:p w:rsidR="0012394C" w:rsidRPr="00524BF9" w:rsidRDefault="0012394C" w:rsidP="0012394C">
      <w:pPr>
        <w:pStyle w:val="ProductList-ClauseHeading"/>
        <w:outlineLvl w:val="2"/>
        <w:rPr>
          <w:rFonts w:eastAsia="PMingLiU"/>
        </w:rPr>
      </w:pPr>
      <w:r w:rsidRPr="00524BF9">
        <w:rPr>
          <w:rFonts w:eastAsia="PMingLiU"/>
        </w:rPr>
        <w:t>隱私權及安全性條款</w:t>
      </w:r>
    </w:p>
    <w:p w:rsidR="0012394C" w:rsidRPr="00524BF9" w:rsidRDefault="00D301CB" w:rsidP="0012394C">
      <w:pPr>
        <w:pStyle w:val="ProductList-Body"/>
        <w:rPr>
          <w:rFonts w:eastAsia="PMingLiU"/>
        </w:rPr>
      </w:pPr>
      <w:hyperlink w:anchor="LocationofDataProcessing" w:history="1">
        <w:r w:rsidR="0012394C" w:rsidRPr="00524BF9">
          <w:rPr>
            <w:rStyle w:val="Hyperlink"/>
            <w:rFonts w:eastAsia="PMingLiU"/>
          </w:rPr>
          <w:t>資料處理地點</w:t>
        </w:r>
      </w:hyperlink>
      <w:r w:rsidR="0012394C" w:rsidRPr="00524BF9">
        <w:rPr>
          <w:rFonts w:eastAsia="PMingLiU"/>
        </w:rPr>
        <w:t>：</w:t>
      </w:r>
      <w:r w:rsidR="0012394C" w:rsidRPr="00524BF9">
        <w:rPr>
          <w:rFonts w:eastAsia="PMingLiU"/>
        </w:rPr>
        <w:t xml:space="preserve">Microsoft </w:t>
      </w:r>
      <w:r w:rsidR="0012394C" w:rsidRPr="00524BF9">
        <w:rPr>
          <w:rFonts w:eastAsia="PMingLiU"/>
        </w:rPr>
        <w:t>已依歐盟美國隱私權防護架構</w:t>
      </w:r>
      <w:r w:rsidR="0012394C" w:rsidRPr="00524BF9">
        <w:rPr>
          <w:rFonts w:eastAsia="PMingLiU"/>
        </w:rPr>
        <w:t xml:space="preserve"> (EU-U.S.Privacy Shield Framework) </w:t>
      </w:r>
      <w:r w:rsidR="0012394C" w:rsidRPr="00524BF9">
        <w:rPr>
          <w:rFonts w:eastAsia="PMingLiU"/>
        </w:rPr>
        <w:t>取得認證。</w:t>
      </w:r>
    </w:p>
    <w:p w:rsidR="0012394C" w:rsidRPr="00524BF9" w:rsidRDefault="00D301CB" w:rsidP="0012394C">
      <w:pPr>
        <w:pStyle w:val="ProductList-Body"/>
        <w:rPr>
          <w:rFonts w:eastAsia="PMingLiU"/>
        </w:rPr>
      </w:pPr>
      <w:hyperlink w:anchor="SubcontractorTransfer" w:history="1">
        <w:r w:rsidR="0012394C" w:rsidRPr="00524BF9">
          <w:rPr>
            <w:rStyle w:val="Hyperlink"/>
            <w:rFonts w:eastAsia="PMingLiU"/>
          </w:rPr>
          <w:t>隱私權；次承攬人移轉</w:t>
        </w:r>
      </w:hyperlink>
      <w:r w:rsidR="0012394C" w:rsidRPr="00524BF9">
        <w:rPr>
          <w:rFonts w:eastAsia="PMingLiU"/>
        </w:rPr>
        <w:t>：將新次承攬人得以存取客戶資料的通知從</w:t>
      </w:r>
      <w:r w:rsidR="0012394C" w:rsidRPr="00524BF9">
        <w:rPr>
          <w:rFonts w:eastAsia="PMingLiU"/>
        </w:rPr>
        <w:t xml:space="preserve"> 14 </w:t>
      </w:r>
      <w:r w:rsidR="0012394C" w:rsidRPr="00524BF9">
        <w:rPr>
          <w:rFonts w:eastAsia="PMingLiU"/>
        </w:rPr>
        <w:t>天增加至</w:t>
      </w:r>
      <w:r w:rsidR="0012394C" w:rsidRPr="00524BF9">
        <w:rPr>
          <w:rFonts w:eastAsia="PMingLiU"/>
        </w:rPr>
        <w:t xml:space="preserve"> 6 </w:t>
      </w:r>
      <w:r w:rsidR="0012394C" w:rsidRPr="00524BF9">
        <w:rPr>
          <w:rFonts w:eastAsia="PMingLiU"/>
        </w:rPr>
        <w:t>個月。</w:t>
      </w:r>
    </w:p>
    <w:p w:rsidR="0012394C" w:rsidRPr="00524BF9" w:rsidRDefault="0012394C" w:rsidP="0012394C">
      <w:pPr>
        <w:pStyle w:val="ProductList-Body"/>
        <w:rPr>
          <w:rFonts w:eastAsia="PMingLiU"/>
        </w:rPr>
      </w:pPr>
    </w:p>
    <w:p w:rsidR="0012394C" w:rsidRPr="00524BF9" w:rsidRDefault="0012394C" w:rsidP="0012394C">
      <w:pPr>
        <w:pStyle w:val="ProductList-ClauseHeading"/>
        <w:outlineLvl w:val="2"/>
        <w:rPr>
          <w:rFonts w:eastAsia="PMingLiU"/>
        </w:rPr>
      </w:pPr>
      <w:r w:rsidRPr="00524BF9">
        <w:rPr>
          <w:rFonts w:eastAsia="PMingLiU"/>
        </w:rPr>
        <w:t>線上服務特定條款</w:t>
      </w:r>
    </w:p>
    <w:p w:rsidR="0012394C" w:rsidRPr="00524BF9" w:rsidRDefault="00D301CB" w:rsidP="0012394C">
      <w:pPr>
        <w:pStyle w:val="ProductList-Body"/>
        <w:rPr>
          <w:rFonts w:eastAsia="PMingLiU"/>
        </w:rPr>
      </w:pPr>
      <w:hyperlink w:anchor="EMS" w:history="1">
        <w:r w:rsidR="0012394C" w:rsidRPr="00524BF9">
          <w:rPr>
            <w:rStyle w:val="Hyperlink"/>
            <w:rFonts w:eastAsia="PMingLiU"/>
          </w:rPr>
          <w:t>Enterprise Mobility Suite</w:t>
        </w:r>
      </w:hyperlink>
      <w:r w:rsidR="0012394C" w:rsidRPr="00524BF9">
        <w:rPr>
          <w:rFonts w:eastAsia="PMingLiU"/>
        </w:rPr>
        <w:t>：</w:t>
      </w:r>
      <w:r w:rsidR="0012394C" w:rsidRPr="00524BF9">
        <w:rPr>
          <w:rFonts w:eastAsia="PMingLiU"/>
        </w:rPr>
        <w:t xml:space="preserve">Enterprise Mobility + Security </w:t>
      </w:r>
      <w:r w:rsidR="0012394C" w:rsidRPr="00524BF9">
        <w:rPr>
          <w:rFonts w:eastAsia="PMingLiU"/>
        </w:rPr>
        <w:t>已取代</w:t>
      </w:r>
      <w:r w:rsidR="0012394C" w:rsidRPr="00524BF9">
        <w:rPr>
          <w:rFonts w:eastAsia="PMingLiU"/>
        </w:rPr>
        <w:t xml:space="preserve"> Enterprise Mobility Suite</w:t>
      </w:r>
      <w:r w:rsidR="0012394C" w:rsidRPr="00524BF9">
        <w:rPr>
          <w:rFonts w:eastAsia="PMingLiU"/>
        </w:rPr>
        <w:t>。</w:t>
      </w:r>
    </w:p>
    <w:p w:rsidR="0012394C" w:rsidRPr="00524BF9" w:rsidRDefault="00D301CB" w:rsidP="0012394C">
      <w:pPr>
        <w:pStyle w:val="ProductList-Body"/>
        <w:rPr>
          <w:rFonts w:eastAsia="PMingLiU"/>
        </w:rPr>
      </w:pPr>
      <w:hyperlink w:anchor="AzureRightsManagement" w:history="1">
        <w:r w:rsidR="0012394C" w:rsidRPr="00524BF9">
          <w:rPr>
            <w:rStyle w:val="Hyperlink"/>
            <w:rFonts w:eastAsia="PMingLiU"/>
          </w:rPr>
          <w:t>Azure Rights Management Premium</w:t>
        </w:r>
      </w:hyperlink>
      <w:r w:rsidR="0012394C" w:rsidRPr="00524BF9">
        <w:rPr>
          <w:rFonts w:eastAsia="PMingLiU"/>
        </w:rPr>
        <w:t>：</w:t>
      </w:r>
      <w:r w:rsidR="0012394C" w:rsidRPr="00524BF9">
        <w:rPr>
          <w:rFonts w:eastAsia="PMingLiU"/>
        </w:rPr>
        <w:t xml:space="preserve">Azure Information Protection Premium </w:t>
      </w:r>
      <w:r w:rsidR="0012394C" w:rsidRPr="00524BF9">
        <w:rPr>
          <w:rFonts w:eastAsia="PMingLiU"/>
        </w:rPr>
        <w:t>已取代</w:t>
      </w:r>
      <w:r w:rsidR="0012394C" w:rsidRPr="00524BF9">
        <w:rPr>
          <w:rFonts w:eastAsia="PMingLiU"/>
        </w:rPr>
        <w:t xml:space="preserve"> Azure Rights Management Premium</w:t>
      </w:r>
      <w:r w:rsidR="0012394C" w:rsidRPr="00524BF9">
        <w:rPr>
          <w:rFonts w:eastAsia="PMingLiU"/>
        </w:rPr>
        <w:t>。</w:t>
      </w:r>
    </w:p>
    <w:p w:rsidR="0012394C" w:rsidRPr="00524BF9" w:rsidRDefault="00D301CB" w:rsidP="0012394C">
      <w:pPr>
        <w:pStyle w:val="ProductList-Body"/>
        <w:rPr>
          <w:rFonts w:eastAsia="PMingLiU"/>
        </w:rPr>
      </w:pPr>
      <w:hyperlink w:anchor="Intune" w:history="1">
        <w:r w:rsidR="0012394C" w:rsidRPr="00524BF9">
          <w:rPr>
            <w:rStyle w:val="Hyperlink"/>
            <w:rFonts w:eastAsia="PMingLiU"/>
          </w:rPr>
          <w:t>Microsoft Intune</w:t>
        </w:r>
      </w:hyperlink>
      <w:r w:rsidR="0012394C" w:rsidRPr="00524BF9">
        <w:rPr>
          <w:rFonts w:eastAsia="PMingLiU"/>
        </w:rPr>
        <w:t>：使用者得管理之裝置數目已從</w:t>
      </w:r>
      <w:r w:rsidR="0012394C" w:rsidRPr="00524BF9">
        <w:rPr>
          <w:rFonts w:eastAsia="PMingLiU"/>
        </w:rPr>
        <w:t xml:space="preserve"> 5 </w:t>
      </w:r>
      <w:r w:rsidR="0012394C" w:rsidRPr="00524BF9">
        <w:rPr>
          <w:rFonts w:eastAsia="PMingLiU"/>
        </w:rPr>
        <w:t>部增加至</w:t>
      </w:r>
      <w:r w:rsidR="0012394C" w:rsidRPr="00524BF9">
        <w:rPr>
          <w:rFonts w:eastAsia="PMingLiU"/>
        </w:rPr>
        <w:t xml:space="preserve"> 15 </w:t>
      </w:r>
      <w:r w:rsidR="0012394C" w:rsidRPr="00524BF9">
        <w:rPr>
          <w:rFonts w:eastAsia="PMingLiU"/>
        </w:rPr>
        <w:t>部裝置。</w:t>
      </w:r>
      <w:r w:rsidR="0012394C" w:rsidRPr="00524BF9">
        <w:rPr>
          <w:rFonts w:eastAsia="PMingLiU"/>
        </w:rPr>
        <w:t xml:space="preserve">Microsoft Intune </w:t>
      </w:r>
      <w:r w:rsidR="0012394C" w:rsidRPr="00524BF9">
        <w:rPr>
          <w:rFonts w:eastAsia="PMingLiU"/>
        </w:rPr>
        <w:t>已移動至</w:t>
      </w:r>
      <w:hyperlink w:anchor="OtherOnlineServices" w:history="1">
        <w:r w:rsidR="0012394C" w:rsidRPr="00524BF9">
          <w:rPr>
            <w:rStyle w:val="Hyperlink"/>
            <w:rFonts w:eastAsia="PMingLiU"/>
          </w:rPr>
          <w:t>其他線上服務</w:t>
        </w:r>
      </w:hyperlink>
      <w:r w:rsidR="0012394C" w:rsidRPr="00524BF9">
        <w:rPr>
          <w:rFonts w:eastAsia="PMingLiU"/>
        </w:rPr>
        <w:t>小節。</w:t>
      </w:r>
    </w:p>
    <w:p w:rsidR="0012394C" w:rsidRPr="00524BF9" w:rsidRDefault="0012394C" w:rsidP="0012394C">
      <w:pPr>
        <w:pStyle w:val="ProductList-Body"/>
        <w:rPr>
          <w:rFonts w:eastAsia="PMingLiU"/>
        </w:rPr>
      </w:pPr>
    </w:p>
    <w:p w:rsidR="0012394C" w:rsidRPr="00524BF9" w:rsidRDefault="0012394C" w:rsidP="0012394C">
      <w:pPr>
        <w:pStyle w:val="ProductList-ClauseHeading"/>
        <w:outlineLvl w:val="2"/>
        <w:rPr>
          <w:rFonts w:eastAsia="PMingLiU"/>
        </w:rPr>
      </w:pPr>
      <w:bookmarkStart w:id="16" w:name="附件2"/>
      <w:r w:rsidRPr="00524BF9">
        <w:rPr>
          <w:rFonts w:eastAsia="PMingLiU"/>
        </w:rPr>
        <w:t>附件</w:t>
      </w:r>
      <w:r w:rsidRPr="00524BF9">
        <w:rPr>
          <w:rFonts w:eastAsia="PMingLiU"/>
        </w:rPr>
        <w:t xml:space="preserve"> 2</w:t>
      </w:r>
      <w:bookmarkEnd w:id="16"/>
    </w:p>
    <w:p w:rsidR="0012394C" w:rsidRPr="00524BF9" w:rsidRDefault="00D301CB" w:rsidP="0012394C">
      <w:pPr>
        <w:pStyle w:val="ProductList-Body"/>
        <w:tabs>
          <w:tab w:val="left" w:pos="360"/>
        </w:tabs>
        <w:rPr>
          <w:rFonts w:eastAsia="PMingLiU"/>
        </w:rPr>
      </w:pPr>
      <w:hyperlink w:anchor="Attachment2" w:history="1">
        <w:r w:rsidR="0012394C" w:rsidRPr="00524BF9">
          <w:rPr>
            <w:rStyle w:val="Hyperlink"/>
            <w:rFonts w:eastAsia="PMingLiU"/>
          </w:rPr>
          <w:t>訂閱授權套件表</w:t>
        </w:r>
      </w:hyperlink>
      <w:r w:rsidR="0012394C" w:rsidRPr="00524BF9">
        <w:rPr>
          <w:rFonts w:eastAsia="PMingLiU"/>
        </w:rPr>
        <w:t>：下列線上服務已新增至訂閱授權套件表：</w:t>
      </w:r>
      <w:r w:rsidR="0012394C" w:rsidRPr="00524BF9">
        <w:rPr>
          <w:rFonts w:eastAsia="PMingLiU"/>
        </w:rPr>
        <w:t xml:space="preserve">Azure Information Protection Premium </w:t>
      </w:r>
      <w:r w:rsidR="0012394C" w:rsidRPr="00524BF9">
        <w:rPr>
          <w:rFonts w:eastAsia="PMingLiU"/>
        </w:rPr>
        <w:t>方案</w:t>
      </w:r>
      <w:r w:rsidR="0012394C" w:rsidRPr="00524BF9">
        <w:rPr>
          <w:rFonts w:eastAsia="PMingLiU"/>
        </w:rPr>
        <w:t xml:space="preserve"> 2</w:t>
      </w:r>
      <w:r w:rsidR="0012394C" w:rsidRPr="00524BF9">
        <w:rPr>
          <w:rFonts w:eastAsia="PMingLiU"/>
        </w:rPr>
        <w:t>、</w:t>
      </w:r>
      <w:r w:rsidR="0012394C" w:rsidRPr="00524BF9">
        <w:rPr>
          <w:rFonts w:eastAsia="PMingLiU"/>
        </w:rPr>
        <w:t xml:space="preserve">Azure Active Directory Premium </w:t>
      </w:r>
      <w:r w:rsidR="0012394C" w:rsidRPr="00524BF9">
        <w:rPr>
          <w:rFonts w:eastAsia="PMingLiU"/>
        </w:rPr>
        <w:t>方案</w:t>
      </w:r>
      <w:r w:rsidR="0012394C" w:rsidRPr="00524BF9">
        <w:rPr>
          <w:rFonts w:eastAsia="PMingLiU"/>
        </w:rPr>
        <w:t xml:space="preserve"> 2 </w:t>
      </w:r>
      <w:r w:rsidR="0012394C" w:rsidRPr="00524BF9">
        <w:rPr>
          <w:rFonts w:eastAsia="PMingLiU"/>
        </w:rPr>
        <w:t>和</w:t>
      </w:r>
      <w:r w:rsidR="0012394C" w:rsidRPr="00524BF9">
        <w:rPr>
          <w:rFonts w:eastAsia="PMingLiU"/>
        </w:rPr>
        <w:t xml:space="preserve"> Cloud App Security</w:t>
      </w:r>
      <w:r w:rsidR="0012394C" w:rsidRPr="00524BF9">
        <w:rPr>
          <w:rFonts w:eastAsia="PMingLiU"/>
        </w:rPr>
        <w:t>。</w:t>
      </w:r>
    </w:p>
    <w:p w:rsidR="00A976D7" w:rsidRPr="00D70397" w:rsidRDefault="00D301CB"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 w:name="GeneralTerms"/>
      <w:bookmarkStart w:id="18" w:name="_Toc462050390"/>
      <w:bookmarkEnd w:id="9"/>
      <w:bookmarkEnd w:id="10"/>
      <w:bookmarkEnd w:id="11"/>
      <w:bookmarkEnd w:id="12"/>
      <w:bookmarkEnd w:id="13"/>
      <w:bookmarkEnd w:id="14"/>
      <w:r w:rsidRPr="00861C8A">
        <w:rPr>
          <w:rFonts w:asciiTheme="minorHAnsi" w:eastAsia="PMingLiU" w:hAnsiTheme="minorHAnsi"/>
        </w:rPr>
        <w:lastRenderedPageBreak/>
        <w:t>一般條款</w:t>
      </w:r>
      <w:bookmarkEnd w:id="17"/>
      <w:bookmarkEnd w:id="18"/>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62050391"/>
      <w:r w:rsidRPr="00261486">
        <w:rPr>
          <w:rFonts w:eastAsia="PMingLiU"/>
          <w:szCs w:val="18"/>
        </w:rPr>
        <w:t>定義</w:t>
      </w:r>
      <w:bookmarkEnd w:id="19"/>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2"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0" w:name="_Toc453946572"/>
      <w:bookmarkStart w:id="21" w:name="_Toc451949009"/>
      <w:bookmarkStart w:id="22" w:name="_Toc462050392"/>
      <w:r w:rsidRPr="00D70397">
        <w:rPr>
          <w:rFonts w:eastAsia="PMingLiU"/>
        </w:rPr>
        <w:t>線上服務條款更新</w:t>
      </w:r>
      <w:bookmarkEnd w:id="20"/>
      <w:bookmarkEnd w:id="21"/>
      <w:bookmarkEnd w:id="22"/>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3" w:name="_Toc453946573"/>
      <w:bookmarkStart w:id="24" w:name="_Toc451949010"/>
      <w:bookmarkStart w:id="25" w:name="_Toc462050393"/>
      <w:bookmarkStart w:id="26" w:name="OnlineServicesChanges"/>
      <w:r w:rsidRPr="00D70397">
        <w:rPr>
          <w:rFonts w:eastAsia="PMingLiU"/>
        </w:rPr>
        <w:t>線上服務變更與可用性</w:t>
      </w:r>
      <w:bookmarkEnd w:id="23"/>
      <w:bookmarkEnd w:id="24"/>
      <w:bookmarkEnd w:id="25"/>
    </w:p>
    <w:bookmarkEnd w:id="26"/>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62050394"/>
      <w:r w:rsidRPr="00261486">
        <w:rPr>
          <w:rFonts w:eastAsia="PMingLiU"/>
          <w:szCs w:val="18"/>
        </w:rPr>
        <w:t>資料保留</w:t>
      </w:r>
      <w:bookmarkEnd w:id="27"/>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62050395"/>
      <w:r w:rsidRPr="00261486">
        <w:rPr>
          <w:rFonts w:eastAsia="PMingLiU"/>
          <w:szCs w:val="18"/>
        </w:rPr>
        <w:t>搭配線上服務使用軟體</w:t>
      </w:r>
      <w:bookmarkEnd w:id="28"/>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62050396"/>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9"/>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62050397"/>
      <w:r w:rsidRPr="00261486">
        <w:rPr>
          <w:rFonts w:eastAsia="PMingLiU"/>
          <w:szCs w:val="18"/>
        </w:rPr>
        <w:t>可接受的使用原則</w:t>
      </w:r>
      <w:bookmarkEnd w:id="30"/>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1" w:name="_Toc462050398"/>
      <w:r w:rsidRPr="00261486">
        <w:rPr>
          <w:rFonts w:eastAsia="PMingLiU"/>
          <w:szCs w:val="18"/>
        </w:rPr>
        <w:t>技術限制</w:t>
      </w:r>
      <w:bookmarkEnd w:id="31"/>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2" w:name="_Toc462050399"/>
      <w:r w:rsidRPr="00261486">
        <w:rPr>
          <w:rFonts w:eastAsia="PMingLiU"/>
          <w:szCs w:val="18"/>
        </w:rPr>
        <w:t>遵守法律</w:t>
      </w:r>
      <w:bookmarkEnd w:id="32"/>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lastRenderedPageBreak/>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3" w:name="_Toc462050400"/>
      <w:r w:rsidRPr="002D6B59">
        <w:rPr>
          <w:rFonts w:eastAsia="PMingLiU"/>
          <w:szCs w:val="18"/>
        </w:rPr>
        <w:t>匯入</w:t>
      </w:r>
      <w:r w:rsidRPr="002D6B59">
        <w:rPr>
          <w:rFonts w:eastAsia="PMingLiU"/>
          <w:szCs w:val="18"/>
        </w:rPr>
        <w:t>/</w:t>
      </w:r>
      <w:r w:rsidRPr="002D6B59">
        <w:rPr>
          <w:rFonts w:eastAsia="PMingLiU"/>
          <w:szCs w:val="18"/>
        </w:rPr>
        <w:t>匯出服務</w:t>
      </w:r>
      <w:bookmarkEnd w:id="33"/>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62050401"/>
      <w:r w:rsidRPr="00261486">
        <w:rPr>
          <w:rFonts w:eastAsia="PMingLiU"/>
          <w:szCs w:val="18"/>
        </w:rPr>
        <w:t>電子通知</w:t>
      </w:r>
      <w:bookmarkEnd w:id="34"/>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62050402"/>
      <w:r w:rsidRPr="00261486">
        <w:rPr>
          <w:rFonts w:eastAsia="PMingLiU"/>
          <w:szCs w:val="18"/>
        </w:rPr>
        <w:t>使用權之重新指定</w:t>
      </w:r>
      <w:bookmarkEnd w:id="35"/>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6" w:name="_Toc462050403"/>
      <w:r w:rsidRPr="00261486">
        <w:rPr>
          <w:rFonts w:eastAsia="PMingLiU"/>
          <w:szCs w:val="18"/>
        </w:rPr>
        <w:t>字型元件</w:t>
      </w:r>
      <w:bookmarkEnd w:id="36"/>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37" w:name="CompetitiveBenchmarking"/>
      <w:bookmarkStart w:id="38" w:name="_Toc459970689"/>
      <w:bookmarkStart w:id="39" w:name="_Toc462050404"/>
      <w:r w:rsidRPr="00524BF9">
        <w:rPr>
          <w:rFonts w:eastAsia="PMingLiU"/>
        </w:rPr>
        <w:t>競爭性基準測試</w:t>
      </w:r>
      <w:bookmarkEnd w:id="37"/>
      <w:bookmarkEnd w:id="38"/>
      <w:bookmarkEnd w:id="39"/>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0" w:name="_Toc462050405"/>
      <w:r w:rsidRPr="00861C8A">
        <w:rPr>
          <w:rFonts w:eastAsia="PMingLiU"/>
        </w:rPr>
        <w:t>多工</w:t>
      </w:r>
      <w:bookmarkEnd w:id="4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D301CB"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1" w:name="PrivacyandSecurityTerms"/>
      <w:bookmarkStart w:id="42" w:name="_Toc462050406"/>
      <w:r w:rsidRPr="00861C8A">
        <w:rPr>
          <w:rFonts w:asciiTheme="minorHAnsi" w:eastAsia="PMingLiU" w:hAnsiTheme="minorHAnsi"/>
        </w:rPr>
        <w:lastRenderedPageBreak/>
        <w:t>隱私權及安全性條款</w:t>
      </w:r>
      <w:bookmarkEnd w:id="41"/>
      <w:bookmarkEnd w:id="4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3" w:name="_Toc462050407"/>
      <w:r w:rsidRPr="00861C8A">
        <w:rPr>
          <w:rFonts w:hint="eastAsia"/>
          <w:lang w:eastAsia="zh-TW"/>
        </w:rPr>
        <w:t>一般隱私權及安全性條款</w:t>
      </w:r>
      <w:bookmarkEnd w:id="43"/>
    </w:p>
    <w:p w:rsidR="00EF5712" w:rsidRPr="00372A30" w:rsidRDefault="00EF5712" w:rsidP="00EF5712">
      <w:pPr>
        <w:pStyle w:val="ProductList-SubSubSectionHeading"/>
        <w:outlineLvl w:val="2"/>
        <w:rPr>
          <w:rFonts w:eastAsia="PMingLiU"/>
        </w:rPr>
      </w:pPr>
      <w:bookmarkStart w:id="44" w:name="_Toc457466407"/>
      <w:bookmarkStart w:id="45" w:name="_Toc453946587"/>
      <w:bookmarkStart w:id="46" w:name="_Toc462050408"/>
      <w:r w:rsidRPr="00372A30">
        <w:rPr>
          <w:rFonts w:eastAsia="PMingLiU"/>
        </w:rPr>
        <w:t>範圍</w:t>
      </w:r>
      <w:bookmarkEnd w:id="44"/>
      <w:bookmarkEnd w:id="45"/>
      <w:bookmarkEnd w:id="46"/>
    </w:p>
    <w:p w:rsidR="00EF5712" w:rsidRPr="00372A30" w:rsidRDefault="00EF5712" w:rsidP="00EF5712">
      <w:pPr>
        <w:pStyle w:val="ProductList-Body"/>
        <w:rPr>
          <w:rFonts w:eastAsia="PMingLiU"/>
        </w:rPr>
      </w:pPr>
      <w:r w:rsidRPr="00372A30">
        <w:rPr>
          <w:rFonts w:eastAsia="PMingLiU"/>
        </w:rPr>
        <w:t>本節中之條款適用於所有線上服務，但</w:t>
      </w:r>
      <w:r w:rsidRPr="00372A30">
        <w:rPr>
          <w:rFonts w:eastAsia="PMingLiU"/>
        </w:rPr>
        <w:t xml:space="preserve"> Bing Maps Enterprise Platform</w:t>
      </w:r>
      <w:r w:rsidRPr="00372A30">
        <w:rPr>
          <w:rFonts w:eastAsia="PMingLiU"/>
        </w:rPr>
        <w:t>、</w:t>
      </w:r>
      <w:r w:rsidRPr="00372A30">
        <w:rPr>
          <w:rFonts w:eastAsia="PMingLiU"/>
        </w:rPr>
        <w:t xml:space="preserve">Bing Maps Mobile </w:t>
      </w:r>
      <w:r w:rsidRPr="00372A30">
        <w:rPr>
          <w:rFonts w:eastAsia="PMingLiU"/>
        </w:rPr>
        <w:t>資產管理平台以及</w:t>
      </w:r>
      <w:r w:rsidRPr="00372A30">
        <w:rPr>
          <w:rFonts w:eastAsia="PMingLiU"/>
        </w:rPr>
        <w:t xml:space="preserve"> Translator API </w:t>
      </w:r>
      <w:r w:rsidRPr="00372A30">
        <w:rPr>
          <w:rFonts w:eastAsia="PMingLiU"/>
        </w:rPr>
        <w:t>除外，其受適用的</w:t>
      </w:r>
      <w:hyperlink w:anchor="OnlineServiceSpecificTerms" w:history="1">
        <w:r w:rsidRPr="003E630F">
          <w:rPr>
            <w:rStyle w:val="Hyperlink"/>
            <w:rFonts w:eastAsia="PMingLiU"/>
            <w:color w:val="0563C1"/>
          </w:rPr>
          <w:t>線上服務特定條款</w:t>
        </w:r>
      </w:hyperlink>
      <w:r w:rsidRPr="00372A30">
        <w:rPr>
          <w:rFonts w:eastAsia="PMingLiU"/>
        </w:rPr>
        <w:t>之隱私權及</w:t>
      </w:r>
      <w:r w:rsidRPr="00372A30">
        <w:rPr>
          <w:rFonts w:eastAsia="PMingLiU"/>
        </w:rPr>
        <w:t>/</w:t>
      </w:r>
      <w:r w:rsidRPr="00372A30">
        <w:rPr>
          <w:rFonts w:eastAsia="PMingLiU"/>
        </w:rPr>
        <w:t>或安全性條款所規範，參照如下。</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47" w:name="_Toc462050409"/>
      <w:r w:rsidRPr="00861C8A">
        <w:rPr>
          <w:rFonts w:eastAsia="PMingLiU"/>
        </w:rPr>
        <w:t>客戶資料之使用</w:t>
      </w:r>
      <w:bookmarkEnd w:id="47"/>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48" w:name="_Toc417892060"/>
      <w:bookmarkStart w:id="49" w:name="_Toc423959220"/>
      <w:bookmarkStart w:id="50" w:name="_Toc462050410"/>
      <w:r>
        <w:rPr>
          <w:rFonts w:eastAsia="PMingLiU" w:hAnsi="PMingLiU" w:hint="eastAsia"/>
        </w:rPr>
        <w:t>客戶資料之揭露</w:t>
      </w:r>
      <w:bookmarkEnd w:id="48"/>
      <w:bookmarkEnd w:id="49"/>
      <w:bookmarkEnd w:id="50"/>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62050411"/>
      <w:r w:rsidRPr="00861C8A">
        <w:rPr>
          <w:rFonts w:eastAsia="PMingLiU"/>
        </w:rPr>
        <w:t>教育機構</w:t>
      </w:r>
      <w:bookmarkEnd w:id="51"/>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EF5712">
      <w:pPr>
        <w:pStyle w:val="ProductList-SubSubSectionHeading"/>
        <w:keepNext/>
        <w:rPr>
          <w:rFonts w:eastAsia="PMingLiU"/>
        </w:rPr>
      </w:pPr>
      <w:bookmarkStart w:id="52" w:name="_Toc423959222"/>
      <w:bookmarkStart w:id="53" w:name="_Toc462050412"/>
      <w:bookmarkStart w:id="54" w:name="_Toc417892062"/>
      <w:bookmarkStart w:id="55" w:name="HIPAA"/>
      <w:r>
        <w:rPr>
          <w:rFonts w:eastAsia="PMingLiU" w:hint="eastAsia"/>
        </w:rPr>
        <w:t xml:space="preserve">HIPAA </w:t>
      </w:r>
      <w:r>
        <w:rPr>
          <w:rFonts w:eastAsia="PMingLiU" w:hAnsi="PMingLiU" w:hint="eastAsia"/>
        </w:rPr>
        <w:t>商業關係企業</w:t>
      </w:r>
      <w:bookmarkEnd w:id="52"/>
      <w:bookmarkEnd w:id="53"/>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5"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lastRenderedPageBreak/>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54"/>
    <w:bookmarkEnd w:id="55"/>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56" w:name="_Toc462050413"/>
      <w:r w:rsidRPr="00861C8A">
        <w:rPr>
          <w:rFonts w:eastAsia="PMingLiU"/>
        </w:rPr>
        <w:t>安全性</w:t>
      </w:r>
      <w:bookmarkEnd w:id="56"/>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57" w:name="_Toc462050414"/>
      <w:r w:rsidRPr="00861C8A">
        <w:rPr>
          <w:rFonts w:eastAsia="PMingLiU"/>
        </w:rPr>
        <w:t>安全性附隨事件通知</w:t>
      </w:r>
      <w:bookmarkEnd w:id="57"/>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62050415"/>
      <w:bookmarkStart w:id="59" w:name="LocationofDataProcessing"/>
      <w:r w:rsidRPr="00861C8A">
        <w:rPr>
          <w:rFonts w:eastAsia="PMingLiU"/>
        </w:rPr>
        <w:t>資料處理之地點</w:t>
      </w:r>
      <w:bookmarkEnd w:id="58"/>
    </w:p>
    <w:bookmarkEnd w:id="59"/>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r w:rsidR="0012394C" w:rsidRPr="00524BF9">
        <w:rPr>
          <w:rFonts w:eastAsia="PMingLiU"/>
        </w:rPr>
        <w:t>除了</w:t>
      </w:r>
      <w:r w:rsidR="0012394C" w:rsidRPr="00524BF9">
        <w:rPr>
          <w:rFonts w:eastAsia="PMingLiU"/>
        </w:rPr>
        <w:t xml:space="preserve"> Microsoft </w:t>
      </w:r>
      <w:r w:rsidR="0012394C" w:rsidRPr="00524BF9">
        <w:rPr>
          <w:rFonts w:eastAsia="PMingLiU"/>
        </w:rPr>
        <w:t>依標準合約條款</w:t>
      </w:r>
      <w:r w:rsidR="0012394C" w:rsidRPr="00524BF9">
        <w:rPr>
          <w:rFonts w:eastAsia="PMingLiU"/>
        </w:rPr>
        <w:t xml:space="preserve"> (Standard Contractual Clauses) </w:t>
      </w:r>
      <w:r w:rsidR="0012394C" w:rsidRPr="00524BF9">
        <w:rPr>
          <w:rFonts w:eastAsia="PMingLiU"/>
        </w:rPr>
        <w:t>和其他標準合約之承諾外，</w:t>
      </w:r>
      <w:r w:rsidR="0012394C" w:rsidRPr="00524BF9">
        <w:rPr>
          <w:rFonts w:eastAsia="PMingLiU"/>
        </w:rPr>
        <w:t xml:space="preserve">Microsoft </w:t>
      </w:r>
      <w:r w:rsidR="0012394C" w:rsidRPr="00524BF9">
        <w:rPr>
          <w:rFonts w:eastAsia="PMingLiU"/>
        </w:rPr>
        <w:t>還取得歐盟美國隱私權防護架構</w:t>
      </w:r>
      <w:r w:rsidR="0012394C" w:rsidRPr="00524BF9">
        <w:rPr>
          <w:rFonts w:eastAsia="PMingLiU"/>
        </w:rPr>
        <w:t xml:space="preserve"> (EU-U.S.Privacy Shield Framework) </w:t>
      </w:r>
      <w:r w:rsidR="0012394C" w:rsidRPr="00524BF9">
        <w:rPr>
          <w:rFonts w:eastAsia="PMingLiU"/>
        </w:rPr>
        <w:t>之認證並及承諾符合其規範。</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60" w:name="_Toc417892066"/>
      <w:bookmarkStart w:id="61" w:name="_Toc412644895"/>
      <w:bookmarkStart w:id="62" w:name="_Toc462050416"/>
      <w:r w:rsidRPr="001C77B3">
        <w:rPr>
          <w:rFonts w:eastAsia="PMingLiU"/>
        </w:rPr>
        <w:t>預覽發行</w:t>
      </w:r>
      <w:bookmarkEnd w:id="60"/>
      <w:bookmarkEnd w:id="61"/>
      <w:bookmarkEnd w:id="62"/>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3" w:name="_Toc462050417"/>
      <w:r w:rsidRPr="00861C8A">
        <w:rPr>
          <w:rFonts w:eastAsia="PMingLiU"/>
        </w:rPr>
        <w:t>次承攬人之聘用</w:t>
      </w:r>
      <w:bookmarkEnd w:id="63"/>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4" w:name="_Toc462050418"/>
      <w:r w:rsidRPr="00861C8A">
        <w:rPr>
          <w:rFonts w:eastAsia="PMingLiU"/>
        </w:rPr>
        <w:t>如何連絡</w:t>
      </w:r>
      <w:r w:rsidRPr="00861C8A">
        <w:rPr>
          <w:rFonts w:eastAsia="PMingLiU"/>
        </w:rPr>
        <w:t xml:space="preserve"> Microsoft</w:t>
      </w:r>
      <w:bookmarkEnd w:id="64"/>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6"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lastRenderedPageBreak/>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352535" w:rsidRPr="008C714B" w:rsidRDefault="00D301CB" w:rsidP="00352535">
      <w:pPr>
        <w:pStyle w:val="ProductList-Body"/>
        <w:shd w:val="clear" w:color="auto" w:fill="A6A6A6" w:themeFill="background1" w:themeFillShade="A6"/>
        <w:spacing w:before="120" w:after="240"/>
        <w:jc w:val="right"/>
        <w:rPr>
          <w:rFonts w:eastAsia="PMingLiU"/>
          <w:lang w:val="en-US"/>
        </w:rPr>
      </w:pPr>
      <w:hyperlink w:anchor="TableofContents" w:history="1">
        <w:r w:rsidR="00352535" w:rsidRPr="00861C8A">
          <w:rPr>
            <w:rStyle w:val="Hyperlink"/>
            <w:rFonts w:eastAsia="PMingLiU"/>
            <w:sz w:val="16"/>
            <w:szCs w:val="16"/>
          </w:rPr>
          <w:t>目錄</w:t>
        </w:r>
      </w:hyperlink>
      <w:r w:rsidR="00352535" w:rsidRPr="008C714B">
        <w:rPr>
          <w:rFonts w:eastAsia="PMingLiU"/>
          <w:sz w:val="16"/>
          <w:szCs w:val="16"/>
          <w:lang w:val="en-US"/>
        </w:rPr>
        <w:t>/</w:t>
      </w:r>
      <w:hyperlink w:anchor="GeneralTerms" w:history="1">
        <w:r w:rsidR="00352535" w:rsidRPr="00861C8A">
          <w:rPr>
            <w:rStyle w:val="Hyperlink"/>
            <w:rFonts w:eastAsia="PMingLiU"/>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65" w:name="DataProcessingTerms"/>
      <w:bookmarkStart w:id="66" w:name="_Toc462050419"/>
      <w:r w:rsidRPr="00861C8A">
        <w:rPr>
          <w:rFonts w:hint="eastAsia"/>
          <w:lang w:eastAsia="zh-TW"/>
        </w:rPr>
        <w:lastRenderedPageBreak/>
        <w:t>資料處理條款</w:t>
      </w:r>
      <w:bookmarkEnd w:id="65"/>
      <w:bookmarkEnd w:id="66"/>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A976D7" w:rsidRPr="004C76B5" w:rsidTr="00DB1FA2">
        <w:tc>
          <w:tcPr>
            <w:tcW w:w="2610" w:type="dxa"/>
            <w:vAlign w:val="center"/>
          </w:tcPr>
          <w:p w:rsidR="00A976D7" w:rsidRPr="00D70397" w:rsidRDefault="00A976D7" w:rsidP="00A976D7">
            <w:pPr>
              <w:pStyle w:val="ProductList-Body"/>
              <w:rPr>
                <w:rFonts w:eastAsia="PMingLiU"/>
                <w:sz w:val="16"/>
                <w:szCs w:val="16"/>
              </w:rPr>
            </w:pPr>
            <w:bookmarkStart w:id="67" w:name="MicrosoftDynamicsOnlineServices"/>
            <w:r w:rsidRPr="00D70397">
              <w:rPr>
                <w:rFonts w:eastAsia="PMingLiU"/>
                <w:sz w:val="16"/>
                <w:szCs w:val="16"/>
              </w:rPr>
              <w:t xml:space="preserve">Microsoft Dynamics Online </w:t>
            </w:r>
            <w:r w:rsidRPr="00D70397">
              <w:rPr>
                <w:rFonts w:eastAsia="PMingLiU"/>
                <w:sz w:val="16"/>
                <w:szCs w:val="16"/>
              </w:rPr>
              <w:t>服務</w:t>
            </w:r>
          </w:p>
        </w:tc>
        <w:tc>
          <w:tcPr>
            <w:tcW w:w="8190" w:type="dxa"/>
          </w:tcPr>
          <w:p w:rsidR="00A976D7" w:rsidRPr="00D70397" w:rsidRDefault="00A976D7" w:rsidP="00A976D7">
            <w:pPr>
              <w:pStyle w:val="ProductList-Body"/>
              <w:rPr>
                <w:rFonts w:eastAsia="PMingLiU"/>
                <w:sz w:val="16"/>
                <w:szCs w:val="16"/>
              </w:rPr>
            </w:pPr>
            <w:r w:rsidRPr="00D70397">
              <w:rPr>
                <w:rFonts w:eastAsia="PMingLiU"/>
                <w:sz w:val="16"/>
                <w:szCs w:val="16"/>
              </w:rPr>
              <w:t>包含下列服務：</w:t>
            </w:r>
            <w:r w:rsidRPr="00D70397">
              <w:rPr>
                <w:rFonts w:eastAsia="PMingLiU"/>
                <w:sz w:val="16"/>
                <w:szCs w:val="16"/>
              </w:rPr>
              <w:t>Microsoft Dynamics CRM Online</w:t>
            </w:r>
            <w:r w:rsidRPr="00D70397">
              <w:rPr>
                <w:rFonts w:eastAsia="PMingLiU"/>
                <w:sz w:val="16"/>
                <w:szCs w:val="16"/>
              </w:rPr>
              <w:t>、</w:t>
            </w:r>
            <w:r w:rsidRPr="00D70397">
              <w:rPr>
                <w:rFonts w:eastAsia="PMingLiU"/>
                <w:sz w:val="16"/>
                <w:szCs w:val="16"/>
              </w:rPr>
              <w:t xml:space="preserve">Microsoft Dynamics Marketing </w:t>
            </w:r>
            <w:r w:rsidRPr="00D70397">
              <w:rPr>
                <w:rFonts w:eastAsia="PMingLiU"/>
                <w:sz w:val="16"/>
                <w:szCs w:val="16"/>
              </w:rPr>
              <w:t>與</w:t>
            </w:r>
            <w:r w:rsidRPr="00D70397">
              <w:rPr>
                <w:rFonts w:eastAsia="PMingLiU"/>
                <w:sz w:val="16"/>
                <w:szCs w:val="16"/>
              </w:rPr>
              <w:t xml:space="preserve"> Microsoft Social Engagement</w:t>
            </w:r>
            <w:r w:rsidRPr="00D70397">
              <w:rPr>
                <w:rFonts w:eastAsia="PMingLiU"/>
                <w:sz w:val="16"/>
                <w:szCs w:val="16"/>
              </w:rPr>
              <w:t>。</w:t>
            </w:r>
            <w:r w:rsidRPr="00D70397">
              <w:rPr>
                <w:rFonts w:eastAsia="PMingLiU"/>
                <w:sz w:val="16"/>
                <w:szCs w:val="16"/>
              </w:rPr>
              <w:t xml:space="preserve">Microsoft Dynamics Online </w:t>
            </w:r>
            <w:r w:rsidRPr="00D70397">
              <w:rPr>
                <w:rFonts w:eastAsia="PMingLiU"/>
                <w:sz w:val="16"/>
                <w:szCs w:val="16"/>
              </w:rPr>
              <w:t>服務不包括</w:t>
            </w:r>
            <w:r w:rsidRPr="00D70397">
              <w:rPr>
                <w:rFonts w:eastAsia="PMingLiU"/>
                <w:sz w:val="16"/>
                <w:szCs w:val="16"/>
              </w:rPr>
              <w:t xml:space="preserve"> (1) Microsoft Dynamics CRM </w:t>
            </w:r>
            <w:r w:rsidRPr="00D70397">
              <w:rPr>
                <w:rFonts w:eastAsia="PMingLiU"/>
                <w:sz w:val="16"/>
                <w:szCs w:val="16"/>
              </w:rPr>
              <w:t>的支援裝置適用版，其中包括但不限於</w:t>
            </w:r>
            <w:r w:rsidRPr="00D70397">
              <w:rPr>
                <w:rFonts w:eastAsia="PMingLiU"/>
                <w:sz w:val="16"/>
                <w:szCs w:val="16"/>
              </w:rPr>
              <w:t xml:space="preserve"> Microsoft Dynamics CRM Online </w:t>
            </w:r>
            <w:r w:rsidRPr="00D70397">
              <w:rPr>
                <w:rFonts w:eastAsia="PMingLiU"/>
                <w:sz w:val="16"/>
                <w:szCs w:val="16"/>
              </w:rPr>
              <w:t>服務的平板電腦及</w:t>
            </w:r>
            <w:r w:rsidRPr="00D70397">
              <w:rPr>
                <w:rFonts w:eastAsia="PMingLiU"/>
                <w:sz w:val="16"/>
                <w:szCs w:val="16"/>
              </w:rPr>
              <w:t>/</w:t>
            </w:r>
            <w:r w:rsidRPr="00D70397">
              <w:rPr>
                <w:rFonts w:eastAsia="PMingLiU"/>
                <w:sz w:val="16"/>
                <w:szCs w:val="16"/>
              </w:rPr>
              <w:t>或智慧型手機適用版；或</w:t>
            </w:r>
            <w:r w:rsidRPr="00D70397">
              <w:rPr>
                <w:rFonts w:eastAsia="PMingLiU"/>
                <w:sz w:val="16"/>
                <w:szCs w:val="16"/>
              </w:rPr>
              <w:t xml:space="preserve"> (2) </w:t>
            </w:r>
            <w:r w:rsidRPr="00D70397">
              <w:rPr>
                <w:rFonts w:eastAsia="PMingLiU"/>
                <w:sz w:val="16"/>
                <w:szCs w:val="16"/>
              </w:rPr>
              <w:t>任何其他連線至或透過</w:t>
            </w:r>
            <w:r w:rsidRPr="00D70397">
              <w:rPr>
                <w:rFonts w:eastAsia="PMingLiU"/>
                <w:sz w:val="16"/>
                <w:szCs w:val="16"/>
              </w:rPr>
              <w:t xml:space="preserve"> Microsoft Dynamics CRM Online</w:t>
            </w:r>
            <w:r w:rsidRPr="00D70397">
              <w:rPr>
                <w:rFonts w:eastAsia="PMingLiU"/>
                <w:sz w:val="16"/>
                <w:szCs w:val="16"/>
              </w:rPr>
              <w:t>、</w:t>
            </w:r>
            <w:r w:rsidRPr="00D70397">
              <w:rPr>
                <w:rFonts w:eastAsia="PMingLiU"/>
                <w:sz w:val="16"/>
                <w:szCs w:val="16"/>
              </w:rPr>
              <w:t xml:space="preserve">Microsoft Dynamics Marketing </w:t>
            </w:r>
            <w:r w:rsidRPr="00D70397">
              <w:rPr>
                <w:rFonts w:eastAsia="PMingLiU"/>
                <w:sz w:val="16"/>
                <w:szCs w:val="16"/>
              </w:rPr>
              <w:t>或</w:t>
            </w:r>
            <w:r w:rsidRPr="00D70397">
              <w:rPr>
                <w:rFonts w:eastAsia="PMingLiU"/>
                <w:sz w:val="16"/>
                <w:szCs w:val="16"/>
              </w:rPr>
              <w:t xml:space="preserve"> Microsoft Social Engagement </w:t>
            </w:r>
            <w:r w:rsidRPr="00D70397">
              <w:rPr>
                <w:rFonts w:eastAsia="PMingLiU"/>
                <w:sz w:val="16"/>
                <w:szCs w:val="16"/>
              </w:rPr>
              <w:t>提供使用之獨立品牌服務。</w:t>
            </w:r>
          </w:p>
        </w:tc>
      </w:tr>
      <w:bookmarkEnd w:id="67"/>
      <w:tr w:rsidR="00A976D7" w:rsidRPr="004C76B5" w:rsidTr="00DB1FA2">
        <w:tc>
          <w:tcPr>
            <w:tcW w:w="2610" w:type="dxa"/>
            <w:vAlign w:val="center"/>
          </w:tcPr>
          <w:p w:rsidR="00A976D7" w:rsidRPr="00D70397" w:rsidRDefault="00A976D7" w:rsidP="00A976D7">
            <w:pPr>
              <w:pStyle w:val="ProductList-Body"/>
              <w:rPr>
                <w:rFonts w:eastAsia="PMingLiU"/>
                <w:sz w:val="16"/>
                <w:szCs w:val="16"/>
              </w:rPr>
            </w:pPr>
            <w:r w:rsidRPr="00D70397">
              <w:rPr>
                <w:rFonts w:eastAsia="PMingLiU"/>
                <w:sz w:val="16"/>
                <w:szCs w:val="16"/>
              </w:rPr>
              <w:t>Office 365 Services</w:t>
            </w:r>
          </w:p>
        </w:tc>
        <w:tc>
          <w:tcPr>
            <w:tcW w:w="8190" w:type="dxa"/>
          </w:tcPr>
          <w:p w:rsidR="00A976D7" w:rsidRPr="00D70397" w:rsidRDefault="00A976D7" w:rsidP="00A976D7">
            <w:pPr>
              <w:pStyle w:val="ProductList-Body"/>
              <w:rPr>
                <w:rFonts w:eastAsia="PMingLiU"/>
                <w:sz w:val="16"/>
                <w:szCs w:val="16"/>
              </w:rPr>
            </w:pPr>
            <w:r w:rsidRPr="00D70397">
              <w:rPr>
                <w:rFonts w:eastAsia="PMingLiU"/>
                <w:sz w:val="16"/>
                <w:szCs w:val="16"/>
              </w:rPr>
              <w:t>下列每項服務皆為獨立的服務，或包含在</w:t>
            </w:r>
            <w:r w:rsidRPr="00D70397">
              <w:rPr>
                <w:rFonts w:eastAsia="PMingLiU"/>
                <w:sz w:val="16"/>
                <w:szCs w:val="16"/>
              </w:rPr>
              <w:t xml:space="preserve"> Office 365 </w:t>
            </w:r>
            <w:r w:rsidRPr="00D70397">
              <w:rPr>
                <w:rFonts w:eastAsia="PMingLiU"/>
                <w:sz w:val="16"/>
                <w:szCs w:val="16"/>
              </w:rPr>
              <w:t>品牌方案或套件中：</w:t>
            </w:r>
            <w:r w:rsidRPr="00D70397">
              <w:rPr>
                <w:rFonts w:eastAsia="PMingLiU"/>
                <w:sz w:val="16"/>
                <w:szCs w:val="16"/>
              </w:rPr>
              <w:t>Exchange Online</w:t>
            </w:r>
            <w:r w:rsidRPr="00D70397">
              <w:rPr>
                <w:rFonts w:eastAsia="PMingLiU"/>
                <w:sz w:val="16"/>
                <w:szCs w:val="16"/>
              </w:rPr>
              <w:t>、</w:t>
            </w:r>
            <w:r w:rsidRPr="00D70397">
              <w:rPr>
                <w:rFonts w:eastAsia="PMingLiU"/>
                <w:sz w:val="16"/>
                <w:szCs w:val="16"/>
              </w:rPr>
              <w:t>Exchange Online Archiving</w:t>
            </w:r>
            <w:r w:rsidRPr="00D70397">
              <w:rPr>
                <w:rFonts w:eastAsia="PMingLiU"/>
                <w:sz w:val="16"/>
                <w:szCs w:val="16"/>
              </w:rPr>
              <w:t>、</w:t>
            </w:r>
            <w:r w:rsidRPr="00D70397">
              <w:rPr>
                <w:rFonts w:eastAsia="PMingLiU"/>
                <w:sz w:val="16"/>
                <w:szCs w:val="16"/>
              </w:rPr>
              <w:t>Exchange Online Protection</w:t>
            </w:r>
            <w:r w:rsidRPr="00D70397">
              <w:rPr>
                <w:rFonts w:eastAsia="PMingLiU"/>
                <w:sz w:val="16"/>
                <w:szCs w:val="16"/>
              </w:rPr>
              <w:t>、</w:t>
            </w:r>
            <w:r w:rsidRPr="00D70397">
              <w:rPr>
                <w:rFonts w:eastAsia="PMingLiU"/>
                <w:sz w:val="16"/>
                <w:szCs w:val="16"/>
              </w:rPr>
              <w:t>Office 365 Advanced Threat Protection</w:t>
            </w:r>
            <w:r w:rsidRPr="00D70397">
              <w:rPr>
                <w:rFonts w:eastAsia="PMingLiU"/>
                <w:sz w:val="16"/>
                <w:szCs w:val="16"/>
              </w:rPr>
              <w:t>、</w:t>
            </w:r>
            <w:r w:rsidRPr="00D70397">
              <w:rPr>
                <w:rFonts w:eastAsia="PMingLiU"/>
                <w:sz w:val="16"/>
                <w:szCs w:val="16"/>
              </w:rPr>
              <w:t>SharePoint Online</w:t>
            </w:r>
            <w:r w:rsidRPr="00D70397">
              <w:rPr>
                <w:rFonts w:eastAsia="PMingLiU"/>
                <w:sz w:val="16"/>
                <w:szCs w:val="16"/>
              </w:rPr>
              <w:t>、商務用</w:t>
            </w:r>
            <w:r w:rsidRPr="00D70397">
              <w:rPr>
                <w:rFonts w:eastAsia="PMingLiU"/>
                <w:sz w:val="16"/>
                <w:szCs w:val="16"/>
              </w:rPr>
              <w:t xml:space="preserve"> OneDrive</w:t>
            </w:r>
            <w:r w:rsidRPr="00D70397">
              <w:rPr>
                <w:rFonts w:eastAsia="PMingLiU"/>
                <w:sz w:val="16"/>
                <w:szCs w:val="16"/>
              </w:rPr>
              <w:t>、</w:t>
            </w:r>
            <w:r w:rsidRPr="00D70397">
              <w:rPr>
                <w:rFonts w:eastAsia="PMingLiU"/>
                <w:sz w:val="16"/>
                <w:szCs w:val="16"/>
              </w:rPr>
              <w:t>Project Online</w:t>
            </w:r>
            <w:r w:rsidRPr="00D70397">
              <w:rPr>
                <w:rFonts w:eastAsia="PMingLiU"/>
                <w:sz w:val="16"/>
                <w:szCs w:val="16"/>
              </w:rPr>
              <w:t>、商務用</w:t>
            </w:r>
            <w:r w:rsidRPr="00D70397">
              <w:rPr>
                <w:rFonts w:eastAsia="PMingLiU"/>
                <w:sz w:val="16"/>
                <w:szCs w:val="16"/>
              </w:rPr>
              <w:t xml:space="preserve"> Skype Online</w:t>
            </w:r>
            <w:r w:rsidRPr="00D70397">
              <w:rPr>
                <w:rFonts w:eastAsia="PMingLiU"/>
                <w:sz w:val="16"/>
                <w:szCs w:val="16"/>
              </w:rPr>
              <w:t>、</w:t>
            </w:r>
            <w:r w:rsidRPr="00D70397">
              <w:rPr>
                <w:rFonts w:eastAsia="PMingLiU"/>
                <w:sz w:val="16"/>
                <w:szCs w:val="16"/>
              </w:rPr>
              <w:t>Sway</w:t>
            </w:r>
            <w:r w:rsidRPr="00D70397">
              <w:rPr>
                <w:rFonts w:eastAsia="PMingLiU"/>
                <w:sz w:val="16"/>
                <w:szCs w:val="16"/>
              </w:rPr>
              <w:t>、</w:t>
            </w:r>
            <w:r w:rsidRPr="00D70397">
              <w:rPr>
                <w:rFonts w:eastAsia="PMingLiU"/>
                <w:sz w:val="16"/>
                <w:szCs w:val="16"/>
              </w:rPr>
              <w:t>Office Online</w:t>
            </w:r>
            <w:r w:rsidRPr="00D70397">
              <w:rPr>
                <w:rFonts w:eastAsia="PMingLiU"/>
                <w:sz w:val="16"/>
                <w:szCs w:val="16"/>
              </w:rPr>
              <w:t>、</w:t>
            </w:r>
            <w:r w:rsidRPr="00D70397">
              <w:rPr>
                <w:rFonts w:eastAsia="PMingLiU"/>
                <w:sz w:val="16"/>
                <w:szCs w:val="16"/>
              </w:rPr>
              <w:t>Delve Analytics</w:t>
            </w:r>
            <w:r w:rsidRPr="00D70397">
              <w:rPr>
                <w:rFonts w:eastAsia="PMingLiU"/>
                <w:sz w:val="16"/>
                <w:szCs w:val="16"/>
              </w:rPr>
              <w:t>、</w:t>
            </w:r>
            <w:r w:rsidRPr="00D70397">
              <w:rPr>
                <w:rFonts w:eastAsia="PMingLiU"/>
                <w:sz w:val="16"/>
                <w:szCs w:val="16"/>
              </w:rPr>
              <w:t xml:space="preserve">Customer Lockbox </w:t>
            </w:r>
            <w:r w:rsidRPr="00D70397">
              <w:rPr>
                <w:rFonts w:eastAsia="PMingLiU"/>
                <w:sz w:val="16"/>
                <w:szCs w:val="16"/>
              </w:rPr>
              <w:t>和</w:t>
            </w:r>
            <w:r w:rsidRPr="00D70397">
              <w:rPr>
                <w:rFonts w:eastAsia="PMingLiU"/>
                <w:sz w:val="16"/>
                <w:szCs w:val="16"/>
              </w:rPr>
              <w:t xml:space="preserve"> Yammer Enterprise</w:t>
            </w:r>
            <w:r w:rsidRPr="00D70397">
              <w:rPr>
                <w:rFonts w:eastAsia="PMingLiU"/>
                <w:sz w:val="16"/>
                <w:szCs w:val="16"/>
              </w:rPr>
              <w:t>。</w:t>
            </w:r>
            <w:r w:rsidRPr="00D70397">
              <w:rPr>
                <w:rFonts w:eastAsia="PMingLiU"/>
                <w:sz w:val="16"/>
                <w:szCs w:val="16"/>
              </w:rPr>
              <w:t xml:space="preserve">Office 365 </w:t>
            </w:r>
            <w:r w:rsidRPr="00D70397">
              <w:rPr>
                <w:rFonts w:eastAsia="PMingLiU"/>
                <w:sz w:val="16"/>
                <w:szCs w:val="16"/>
              </w:rPr>
              <w:t>服務並未包括</w:t>
            </w:r>
            <w:r w:rsidRPr="00D70397">
              <w:rPr>
                <w:rFonts w:eastAsia="PMingLiU"/>
                <w:sz w:val="16"/>
                <w:szCs w:val="16"/>
              </w:rPr>
              <w:t xml:space="preserve"> Office 365 </w:t>
            </w:r>
            <w:r w:rsidRPr="00D70397">
              <w:rPr>
                <w:rFonts w:eastAsia="PMingLiU"/>
                <w:sz w:val="16"/>
                <w:szCs w:val="16"/>
              </w:rPr>
              <w:t>專業增強版、在</w:t>
            </w:r>
            <w:r w:rsidRPr="00D70397">
              <w:rPr>
                <w:rFonts w:eastAsia="PMingLiU"/>
                <w:sz w:val="16"/>
                <w:szCs w:val="16"/>
              </w:rPr>
              <w:t xml:space="preserve"> Microsoft </w:t>
            </w:r>
            <w:r w:rsidRPr="00D70397">
              <w:rPr>
                <w:rFonts w:eastAsia="PMingLiU"/>
                <w:sz w:val="16"/>
                <w:szCs w:val="16"/>
              </w:rPr>
              <w:t>控制範圍之外運作的任何</w:t>
            </w:r>
            <w:r w:rsidRPr="00D70397">
              <w:rPr>
                <w:rFonts w:eastAsia="PMingLiU"/>
                <w:sz w:val="16"/>
                <w:szCs w:val="16"/>
              </w:rPr>
              <w:t xml:space="preserve"> PSTN Services </w:t>
            </w:r>
            <w:r w:rsidRPr="00D70397">
              <w:rPr>
                <w:rFonts w:eastAsia="PMingLiU"/>
                <w:sz w:val="16"/>
                <w:szCs w:val="16"/>
              </w:rPr>
              <w:t>部分、任何用戶端軟體，或任何以</w:t>
            </w:r>
            <w:r w:rsidRPr="00D70397">
              <w:rPr>
                <w:rFonts w:eastAsia="PMingLiU"/>
                <w:sz w:val="16"/>
                <w:szCs w:val="16"/>
              </w:rPr>
              <w:t xml:space="preserve"> Office 365 </w:t>
            </w:r>
            <w:r w:rsidRPr="00D70397">
              <w:rPr>
                <w:rFonts w:eastAsia="PMingLiU"/>
                <w:sz w:val="16"/>
                <w:szCs w:val="16"/>
              </w:rPr>
              <w:t>品牌方案或套件提供使用之獨立品牌服務，例如</w:t>
            </w:r>
            <w:r w:rsidRPr="00D70397">
              <w:rPr>
                <w:rFonts w:eastAsia="PMingLiU"/>
                <w:sz w:val="16"/>
                <w:szCs w:val="16"/>
              </w:rPr>
              <w:t xml:space="preserve"> Bing </w:t>
            </w:r>
            <w:r w:rsidRPr="00D70397">
              <w:rPr>
                <w:rFonts w:eastAsia="PMingLiU"/>
                <w:sz w:val="16"/>
                <w:szCs w:val="16"/>
              </w:rPr>
              <w:t>或以「</w:t>
            </w:r>
            <w:r w:rsidRPr="00D70397">
              <w:rPr>
                <w:rFonts w:eastAsia="PMingLiU"/>
                <w:sz w:val="16"/>
                <w:szCs w:val="16"/>
              </w:rPr>
              <w:t>for Office 365</w:t>
            </w:r>
            <w:r w:rsidRPr="00D70397">
              <w:rPr>
                <w:rFonts w:eastAsia="PMingLiU"/>
                <w:sz w:val="16"/>
                <w:szCs w:val="16"/>
              </w:rPr>
              <w:t>」為品牌的服務。</w:t>
            </w:r>
          </w:p>
        </w:tc>
      </w:tr>
      <w:tr w:rsidR="0012394C" w:rsidRPr="004C76B5" w:rsidTr="00DB1FA2">
        <w:tc>
          <w:tcPr>
            <w:tcW w:w="2610" w:type="dxa"/>
            <w:vAlign w:val="center"/>
          </w:tcPr>
          <w:p w:rsidR="0012394C" w:rsidRPr="00524BF9" w:rsidRDefault="0012394C" w:rsidP="0012394C">
            <w:pPr>
              <w:pStyle w:val="ProductList-Body"/>
              <w:keepNext/>
              <w:rPr>
                <w:rFonts w:eastAsia="PMingLiU"/>
                <w:sz w:val="16"/>
                <w:szCs w:val="16"/>
              </w:rPr>
            </w:pPr>
            <w:bookmarkStart w:id="68" w:name="MicrosoftAzureCoreServices"/>
            <w:r w:rsidRPr="00524BF9">
              <w:rPr>
                <w:rFonts w:eastAsia="PMingLiU"/>
                <w:sz w:val="16"/>
                <w:szCs w:val="16"/>
              </w:rPr>
              <w:t xml:space="preserve">Microsoft Azure </w:t>
            </w:r>
            <w:r w:rsidRPr="00524BF9">
              <w:rPr>
                <w:rFonts w:eastAsia="PMingLiU"/>
                <w:sz w:val="16"/>
                <w:szCs w:val="16"/>
              </w:rPr>
              <w:t>核心服務</w:t>
            </w:r>
            <w:bookmarkEnd w:id="68"/>
          </w:p>
        </w:tc>
        <w:tc>
          <w:tcPr>
            <w:tcW w:w="8190" w:type="dxa"/>
          </w:tcPr>
          <w:p w:rsidR="0012394C" w:rsidRPr="00524BF9" w:rsidRDefault="00E67610" w:rsidP="0012394C">
            <w:pPr>
              <w:pStyle w:val="ProductList-Body"/>
              <w:keepNext/>
              <w:rPr>
                <w:rFonts w:eastAsia="PMingLiU"/>
                <w:sz w:val="16"/>
                <w:szCs w:val="16"/>
              </w:rPr>
            </w:pPr>
            <w:r w:rsidRPr="004C76B5">
              <w:rPr>
                <w:rFonts w:eastAsia="PMingLiU"/>
                <w:sz w:val="16"/>
                <w:szCs w:val="16"/>
              </w:rPr>
              <w:t>Active Directory</w:t>
            </w:r>
            <w:r w:rsidRPr="004C76B5">
              <w:rPr>
                <w:rFonts w:eastAsia="PMingLiU"/>
                <w:sz w:val="16"/>
                <w:szCs w:val="16"/>
              </w:rPr>
              <w:t>、</w:t>
            </w:r>
            <w:r w:rsidRPr="004C76B5">
              <w:rPr>
                <w:rFonts w:eastAsia="PMingLiU"/>
                <w:sz w:val="16"/>
                <w:szCs w:val="16"/>
              </w:rPr>
              <w:t xml:space="preserve">API </w:t>
            </w:r>
            <w:r w:rsidRPr="004C76B5">
              <w:rPr>
                <w:rFonts w:eastAsia="PMingLiU"/>
                <w:sz w:val="16"/>
                <w:szCs w:val="16"/>
              </w:rPr>
              <w:t>管理、應用程式服務</w:t>
            </w:r>
            <w:r>
              <w:rPr>
                <w:rFonts w:eastAsia="PMingLiU"/>
                <w:sz w:val="16"/>
                <w:szCs w:val="16"/>
              </w:rPr>
              <w:t xml:space="preserve"> </w:t>
            </w:r>
            <w:r w:rsidRPr="004C76B5">
              <w:rPr>
                <w:rFonts w:eastAsia="PMingLiU"/>
                <w:sz w:val="16"/>
                <w:szCs w:val="16"/>
              </w:rPr>
              <w:t xml:space="preserve">API </w:t>
            </w:r>
            <w:r w:rsidRPr="004C76B5">
              <w:rPr>
                <w:rFonts w:eastAsia="PMingLiU"/>
                <w:sz w:val="16"/>
                <w:szCs w:val="16"/>
              </w:rPr>
              <w:t>應用程式、行動應用程式、</w:t>
            </w:r>
            <w:r w:rsidRPr="004C76B5">
              <w:rPr>
                <w:rFonts w:eastAsia="PMingLiU"/>
                <w:sz w:val="16"/>
                <w:szCs w:val="16"/>
              </w:rPr>
              <w:t xml:space="preserve">Web </w:t>
            </w:r>
            <w:r w:rsidRPr="004C76B5">
              <w:rPr>
                <w:rFonts w:eastAsia="PMingLiU"/>
                <w:sz w:val="16"/>
                <w:szCs w:val="16"/>
              </w:rPr>
              <w:t>應用程式、自動化、備份、批次、</w:t>
            </w:r>
            <w:r w:rsidRPr="004C76B5">
              <w:rPr>
                <w:rFonts w:eastAsia="PMingLiU"/>
                <w:sz w:val="16"/>
                <w:szCs w:val="16"/>
              </w:rPr>
              <w:t xml:space="preserve">BizTalk </w:t>
            </w:r>
            <w:r w:rsidRPr="004C76B5">
              <w:rPr>
                <w:rFonts w:eastAsia="PMingLiU"/>
                <w:sz w:val="16"/>
                <w:szCs w:val="16"/>
              </w:rPr>
              <w:t>服務、雲端服務、</w:t>
            </w:r>
            <w:r w:rsidRPr="004C76B5">
              <w:rPr>
                <w:rFonts w:eastAsia="PMingLiU"/>
                <w:sz w:val="16"/>
                <w:szCs w:val="16"/>
              </w:rPr>
              <w:t>DocumentDB</w:t>
            </w:r>
            <w:r w:rsidRPr="004C76B5">
              <w:rPr>
                <w:rFonts w:eastAsia="PMingLiU"/>
                <w:sz w:val="16"/>
                <w:szCs w:val="16"/>
              </w:rPr>
              <w:t>、事件中樞、</w:t>
            </w:r>
            <w:r w:rsidRPr="004C76B5">
              <w:rPr>
                <w:rFonts w:eastAsia="PMingLiU"/>
                <w:sz w:val="16"/>
                <w:szCs w:val="16"/>
              </w:rPr>
              <w:t>Express Route</w:t>
            </w:r>
            <w:r w:rsidRPr="004C76B5">
              <w:rPr>
                <w:rFonts w:eastAsia="PMingLiU"/>
                <w:sz w:val="16"/>
                <w:szCs w:val="16"/>
              </w:rPr>
              <w:t>、</w:t>
            </w:r>
            <w:r w:rsidRPr="004C76B5">
              <w:rPr>
                <w:rFonts w:eastAsia="PMingLiU"/>
                <w:sz w:val="16"/>
                <w:szCs w:val="16"/>
              </w:rPr>
              <w:t>HDInsight</w:t>
            </w:r>
            <w:r w:rsidRPr="004C76B5">
              <w:rPr>
                <w:rFonts w:eastAsia="PMingLiU"/>
                <w:sz w:val="16"/>
                <w:szCs w:val="16"/>
              </w:rPr>
              <w:t>、金鑰保存庫、負載平衡器、機器學習服務、管理入口網站、媒體服務、多重要素驗證、通知中樞、</w:t>
            </w:r>
            <w:r w:rsidRPr="004C76B5">
              <w:rPr>
                <w:rFonts w:eastAsia="PMingLiU"/>
                <w:sz w:val="16"/>
                <w:szCs w:val="16"/>
              </w:rPr>
              <w:t>Operational Insights</w:t>
            </w:r>
            <w:r w:rsidRPr="004C76B5">
              <w:rPr>
                <w:rFonts w:eastAsia="PMingLiU"/>
                <w:sz w:val="16"/>
                <w:szCs w:val="16"/>
              </w:rPr>
              <w:t>、</w:t>
            </w:r>
            <w:r w:rsidRPr="004C76B5">
              <w:rPr>
                <w:rFonts w:eastAsia="PMingLiU"/>
                <w:sz w:val="16"/>
                <w:szCs w:val="16"/>
              </w:rPr>
              <w:t xml:space="preserve">Redis </w:t>
            </w:r>
            <w:r>
              <w:rPr>
                <w:rFonts w:eastAsia="PMingLiU"/>
                <w:sz w:val="16"/>
                <w:szCs w:val="16"/>
              </w:rPr>
              <w:t>快取</w:t>
            </w:r>
            <w:r w:rsidRPr="004C76B5">
              <w:rPr>
                <w:rFonts w:eastAsia="PMingLiU"/>
                <w:sz w:val="16"/>
                <w:szCs w:val="16"/>
              </w:rPr>
              <w:t>、版權管理服務、排程器、服務匯流排、網站復原、</w:t>
            </w:r>
            <w:r w:rsidRPr="004C76B5">
              <w:rPr>
                <w:rFonts w:eastAsia="PMingLiU"/>
                <w:sz w:val="16"/>
                <w:szCs w:val="16"/>
              </w:rPr>
              <w:t>SQL Database</w:t>
            </w:r>
            <w:r w:rsidRPr="004C76B5">
              <w:rPr>
                <w:rFonts w:eastAsia="PMingLiU"/>
                <w:sz w:val="16"/>
                <w:szCs w:val="16"/>
              </w:rPr>
              <w:t>、儲存、</w:t>
            </w:r>
            <w:r w:rsidRPr="004C76B5">
              <w:rPr>
                <w:rFonts w:eastAsia="PMingLiU"/>
                <w:sz w:val="16"/>
                <w:szCs w:val="16"/>
              </w:rPr>
              <w:t>StorSimple</w:t>
            </w:r>
            <w:r w:rsidRPr="004C76B5">
              <w:rPr>
                <w:rFonts w:eastAsia="PMingLiU"/>
                <w:sz w:val="16"/>
                <w:szCs w:val="16"/>
              </w:rPr>
              <w:t>、串流分析、流量管理員、虛擬機器、虛擬網路、</w:t>
            </w:r>
            <w:r w:rsidRPr="004C76B5">
              <w:rPr>
                <w:rFonts w:eastAsia="PMingLiU"/>
                <w:sz w:val="16"/>
                <w:szCs w:val="16"/>
              </w:rPr>
              <w:t xml:space="preserve">Visual Studio Team Services </w:t>
            </w:r>
            <w:r w:rsidRPr="004C76B5">
              <w:rPr>
                <w:rFonts w:eastAsia="PMingLiU"/>
                <w:sz w:val="16"/>
                <w:szCs w:val="16"/>
              </w:rPr>
              <w:t>及工作流程管理員。</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69" w:name="DataProcessingTerms_DataatRest"/>
      <w:bookmarkStart w:id="70" w:name="_Toc457466419"/>
      <w:bookmarkStart w:id="71" w:name="_Toc453946599"/>
      <w:bookmarkStart w:id="72" w:name="_Toc462050420"/>
      <w:r w:rsidRPr="00372A30">
        <w:rPr>
          <w:rFonts w:eastAsia="PMingLiU"/>
        </w:rPr>
        <w:lastRenderedPageBreak/>
        <w:t>靜置客戶資料之地點</w:t>
      </w:r>
      <w:bookmarkEnd w:id="69"/>
      <w:bookmarkEnd w:id="70"/>
      <w:bookmarkEnd w:id="71"/>
      <w:bookmarkEnd w:id="72"/>
    </w:p>
    <w:p w:rsidR="00EF5712" w:rsidRPr="00372A30" w:rsidRDefault="00EF5712" w:rsidP="00EF5712">
      <w:pPr>
        <w:pStyle w:val="ProductList-Body"/>
        <w:keepNext/>
        <w:rPr>
          <w:rFonts w:eastAsia="PMingLiU"/>
        </w:rPr>
      </w:pPr>
      <w:r w:rsidRPr="00372A30">
        <w:rPr>
          <w:rFonts w:eastAsia="PMingLiU"/>
        </w:rPr>
        <w:t xml:space="preserve">Microsoft </w:t>
      </w:r>
      <w:r w:rsidRPr="00372A30">
        <w:rPr>
          <w:rFonts w:eastAsia="PMingLiU"/>
        </w:rPr>
        <w:t>會將靜置客戶資料存放在下列特定主要地理區域</w:t>
      </w:r>
      <w:r w:rsidRPr="00372A30">
        <w:rPr>
          <w:rFonts w:eastAsia="PMingLiU"/>
        </w:rPr>
        <w:t xml:space="preserve"> (</w:t>
      </w:r>
      <w:r w:rsidRPr="00372A30">
        <w:rPr>
          <w:rFonts w:eastAsia="PMingLiU"/>
        </w:rPr>
        <w:t>以下每個均稱「地理區域」</w:t>
      </w:r>
      <w:r w:rsidRPr="00372A30">
        <w:rPr>
          <w:rFonts w:eastAsia="PMingLiU"/>
        </w:rPr>
        <w:t>)</w:t>
      </w:r>
      <w:r w:rsidRPr="00372A30">
        <w:rPr>
          <w:rFonts w:eastAsia="PMingLiU"/>
        </w:rPr>
        <w:t>：</w:t>
      </w:r>
    </w:p>
    <w:p w:rsidR="00EF5712" w:rsidRPr="00372A30" w:rsidRDefault="00EF5712" w:rsidP="00EF5712">
      <w:pPr>
        <w:pStyle w:val="ProductList-Body"/>
        <w:numPr>
          <w:ilvl w:val="0"/>
          <w:numId w:val="38"/>
        </w:numPr>
        <w:ind w:left="450" w:right="-90" w:hanging="270"/>
        <w:rPr>
          <w:rFonts w:eastAsia="PMingLiU"/>
        </w:rPr>
      </w:pPr>
      <w:r w:rsidRPr="00372A30">
        <w:rPr>
          <w:rFonts w:eastAsia="PMingLiU"/>
          <w:b/>
        </w:rPr>
        <w:t xml:space="preserve">Office 365 </w:t>
      </w:r>
      <w:r w:rsidRPr="00372A30">
        <w:rPr>
          <w:rFonts w:eastAsia="PMingLiU"/>
          <w:b/>
        </w:rPr>
        <w:t>服務。</w:t>
      </w:r>
      <w:r w:rsidRPr="00372A30">
        <w:rPr>
          <w:rFonts w:eastAsia="PMingLiU"/>
        </w:rPr>
        <w:t>如果客戶在澳大利亞、加拿大、歐盟、印度、日本或美國地區</w:t>
      </w:r>
      <w:r w:rsidRPr="00372A30">
        <w:rPr>
          <w:rFonts w:eastAsia="PMingLiU"/>
        </w:rPr>
        <w:t xml:space="preserve"> (</w:t>
      </w:r>
      <w:r w:rsidRPr="00372A30">
        <w:rPr>
          <w:rFonts w:eastAsia="PMingLiU"/>
        </w:rPr>
        <w:t>上述各地分別稱為一地理區域</w:t>
      </w:r>
      <w:r w:rsidRPr="00372A30">
        <w:rPr>
          <w:rFonts w:eastAsia="PMingLiU"/>
        </w:rPr>
        <w:t xml:space="preserve">) </w:t>
      </w:r>
      <w:r w:rsidRPr="00372A30">
        <w:rPr>
          <w:rFonts w:eastAsia="PMingLiU"/>
        </w:rPr>
        <w:t>佈建其租用戶，</w:t>
      </w:r>
      <w:r w:rsidRPr="00372A30">
        <w:rPr>
          <w:rFonts w:eastAsia="PMingLiU"/>
        </w:rPr>
        <w:t xml:space="preserve">Microsoft </w:t>
      </w:r>
      <w:r w:rsidRPr="00372A30">
        <w:rPr>
          <w:rFonts w:eastAsia="PMingLiU"/>
        </w:rPr>
        <w:t>僅會將下列靜置客戶資料存放在該地理區域內：</w:t>
      </w:r>
      <w:r w:rsidRPr="00372A30">
        <w:rPr>
          <w:rFonts w:eastAsia="PMingLiU"/>
        </w:rPr>
        <w:t xml:space="preserve">(1) Exchange Online </w:t>
      </w:r>
      <w:r w:rsidRPr="00372A30">
        <w:rPr>
          <w:rFonts w:eastAsia="PMingLiU"/>
        </w:rPr>
        <w:t>信箱內容</w:t>
      </w:r>
      <w:r w:rsidRPr="00372A30">
        <w:rPr>
          <w:rFonts w:eastAsia="PMingLiU"/>
        </w:rPr>
        <w:t xml:space="preserve"> (</w:t>
      </w:r>
      <w:r w:rsidRPr="00372A30">
        <w:rPr>
          <w:rFonts w:eastAsia="PMingLiU"/>
        </w:rPr>
        <w:t>電子郵件內文、行事曆項目和電子郵件附件的內容</w:t>
      </w:r>
      <w:r w:rsidRPr="00372A30">
        <w:rPr>
          <w:rFonts w:eastAsia="PMingLiU"/>
        </w:rPr>
        <w:t>)</w:t>
      </w:r>
      <w:r w:rsidRPr="00372A30">
        <w:rPr>
          <w:rFonts w:eastAsia="PMingLiU"/>
        </w:rPr>
        <w:t>，</w:t>
      </w:r>
      <w:r w:rsidRPr="00372A30">
        <w:rPr>
          <w:rFonts w:eastAsia="PMingLiU"/>
        </w:rPr>
        <w:t xml:space="preserve">(2) SharePoint Online </w:t>
      </w:r>
      <w:r w:rsidRPr="00372A30">
        <w:rPr>
          <w:rFonts w:eastAsia="PMingLiU"/>
        </w:rPr>
        <w:t>網站內容和存放在該網站內之檔案，以及</w:t>
      </w:r>
      <w:r w:rsidRPr="00372A30">
        <w:rPr>
          <w:rFonts w:eastAsia="PMingLiU"/>
        </w:rPr>
        <w:t xml:space="preserve"> (3) </w:t>
      </w:r>
      <w:r w:rsidRPr="00372A30">
        <w:rPr>
          <w:rFonts w:eastAsia="PMingLiU"/>
        </w:rPr>
        <w:t>上傳至商務用</w:t>
      </w:r>
      <w:r w:rsidRPr="00372A30">
        <w:rPr>
          <w:rFonts w:eastAsia="PMingLiU"/>
        </w:rPr>
        <w:t xml:space="preserve"> OneDrive </w:t>
      </w:r>
      <w:r w:rsidRPr="00372A30">
        <w:rPr>
          <w:rFonts w:eastAsia="PMingLiU"/>
        </w:rPr>
        <w:t>的檔案。</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Microsoft Power BI</w:t>
      </w:r>
      <w:r w:rsidRPr="006076BD">
        <w:rPr>
          <w:rFonts w:eastAsia="PMingLiU" w:cstheme="minorHAnsi"/>
          <w:b/>
          <w:bCs/>
        </w:rPr>
        <w:t>。</w:t>
      </w:r>
      <w:r w:rsidRPr="005C21FE">
        <w:rPr>
          <w:rFonts w:eastAsia="PMingLiU" w:cstheme="minorHAnsi"/>
        </w:rPr>
        <w:t>如果客戶在澳大利亞、歐盟地區或美國佈建其租用戶，</w:t>
      </w:r>
      <w:r w:rsidRPr="005C21FE">
        <w:rPr>
          <w:rFonts w:eastAsia="PMingLiU" w:cstheme="minorHAnsi"/>
        </w:rPr>
        <w:t xml:space="preserve">Microsoft </w:t>
      </w:r>
      <w:r w:rsidRPr="005C21FE">
        <w:rPr>
          <w:rFonts w:eastAsia="PMingLiU" w:cstheme="minorHAnsi"/>
        </w:rPr>
        <w:t>會將</w:t>
      </w:r>
      <w:r w:rsidRPr="005C21FE">
        <w:rPr>
          <w:rFonts w:eastAsia="PMingLiU" w:cstheme="minorHAnsi"/>
        </w:rPr>
        <w:t xml:space="preserve"> Microsoft Power BI </w:t>
      </w:r>
      <w:r w:rsidRPr="005C21FE">
        <w:rPr>
          <w:rFonts w:eastAsia="PMingLiU" w:cstheme="minorHAnsi"/>
        </w:rPr>
        <w:t>靜置客戶資料存放在該地理區域內。</w:t>
      </w:r>
    </w:p>
    <w:p w:rsidR="004714D1" w:rsidRDefault="004714D1" w:rsidP="004714D1">
      <w:pPr>
        <w:pStyle w:val="ProductList-Body"/>
        <w:numPr>
          <w:ilvl w:val="0"/>
          <w:numId w:val="38"/>
        </w:numPr>
        <w:ind w:left="450" w:right="-90" w:hanging="270"/>
        <w:rPr>
          <w:rFonts w:eastAsia="PMingLiU" w:cstheme="minorHAnsi"/>
        </w:rPr>
      </w:pPr>
      <w:r>
        <w:rPr>
          <w:rFonts w:eastAsia="PMingLiU" w:cstheme="minorHAnsi" w:hint="eastAsia"/>
          <w:b/>
        </w:rPr>
        <w:t xml:space="preserve">Microsoft Azure </w:t>
      </w:r>
      <w:r>
        <w:rPr>
          <w:rFonts w:eastAsia="PMingLiU" w:hAnsi="PMingLiU" w:cstheme="minorHAnsi" w:hint="eastAsia"/>
          <w:b/>
        </w:rPr>
        <w:t>核心服務</w:t>
      </w:r>
      <w:r w:rsidRPr="0034415E">
        <w:rPr>
          <w:rFonts w:eastAsia="PMingLiU" w:hAnsi="PMingLiU" w:cstheme="minorHAnsi" w:hint="eastAsia"/>
          <w:b/>
        </w:rPr>
        <w:t>。</w:t>
      </w:r>
      <w:r>
        <w:rPr>
          <w:rFonts w:eastAsia="PMingLiU" w:hAnsi="PMingLiU" w:cstheme="minorHAnsi" w:hint="eastAsia"/>
        </w:rPr>
        <w:t>如果客戶將某特定服務設定為要在地理區域內部署，則</w:t>
      </w:r>
      <w:r>
        <w:rPr>
          <w:rFonts w:eastAsia="PMingLiU" w:cstheme="minorHAnsi" w:hint="eastAsia"/>
        </w:rPr>
        <w:t xml:space="preserve"> Microsoft </w:t>
      </w:r>
      <w:r>
        <w:rPr>
          <w:rFonts w:eastAsia="PMingLiU" w:hAnsi="PMingLiU" w:cstheme="minorHAnsi" w:hint="eastAsia"/>
        </w:rPr>
        <w:t>會將該項服務的靜置客戶資料存放在指定的地理區域內。部分服務無法讓客戶設定為在某特定地理區域內或美國以外的地區進行部署，而且可能會將備份存放在其他位置，詳如</w:t>
      </w:r>
      <w:r>
        <w:rPr>
          <w:rFonts w:eastAsia="PMingLiU" w:cstheme="minorHAnsi" w:hint="eastAsia"/>
        </w:rPr>
        <w:t xml:space="preserve"> Microsoft Azure </w:t>
      </w:r>
      <w:r>
        <w:rPr>
          <w:rFonts w:eastAsia="PMingLiU" w:hAnsi="PMingLiU" w:cstheme="minorHAnsi" w:hint="eastAsia"/>
        </w:rPr>
        <w:t>信任中心中所述</w:t>
      </w:r>
      <w:r>
        <w:rPr>
          <w:rFonts w:eastAsia="PMingLiU" w:cstheme="minorHAnsi" w:hint="eastAsia"/>
        </w:rPr>
        <w:t xml:space="preserve"> (Microsoft </w:t>
      </w:r>
      <w:r>
        <w:rPr>
          <w:rFonts w:eastAsia="PMingLiU" w:hAnsi="PMingLiU" w:cstheme="minorHAnsi" w:hint="eastAsia"/>
        </w:rPr>
        <w:t>得不定時更新其資訊，但</w:t>
      </w:r>
      <w:r>
        <w:rPr>
          <w:rFonts w:eastAsia="PMingLiU" w:cstheme="minorHAnsi" w:hint="eastAsia"/>
        </w:rPr>
        <w:t xml:space="preserve"> Microsoft </w:t>
      </w:r>
      <w:r>
        <w:rPr>
          <w:rFonts w:eastAsia="PMingLiU" w:hAnsi="PMingLiU" w:cstheme="minorHAnsi" w:hint="eastAsia"/>
        </w:rPr>
        <w:t>不會在一般發行中為現有服務新增例外狀況</w:t>
      </w:r>
      <w:r>
        <w:rPr>
          <w:rFonts w:eastAsia="PMingLiU" w:cstheme="minorHAnsi" w:hint="eastAsia"/>
        </w:rPr>
        <w:t>)</w:t>
      </w:r>
      <w:r>
        <w:rPr>
          <w:rFonts w:eastAsia="PMingLiU" w:hAnsi="PMingLiU" w:cstheme="minorHAnsi" w:hint="eastAsia"/>
        </w:rPr>
        <w:t>。</w:t>
      </w:r>
    </w:p>
    <w:p w:rsidR="004714D1" w:rsidRDefault="004714D1" w:rsidP="004714D1">
      <w:pPr>
        <w:pStyle w:val="ProductList-Body"/>
        <w:numPr>
          <w:ilvl w:val="0"/>
          <w:numId w:val="38"/>
        </w:numPr>
        <w:spacing w:after="120"/>
        <w:ind w:left="450" w:hanging="270"/>
        <w:rPr>
          <w:rFonts w:eastAsia="PMingLiU" w:cstheme="minorHAnsi"/>
        </w:rPr>
      </w:pPr>
      <w:r>
        <w:rPr>
          <w:rFonts w:eastAsia="PMingLiU" w:cstheme="minorHAnsi" w:hint="eastAsia"/>
          <w:b/>
        </w:rPr>
        <w:t>Microsoft Dynamics CRM Online</w:t>
      </w:r>
      <w:r w:rsidRPr="0034415E">
        <w:rPr>
          <w:rFonts w:eastAsia="PMingLiU" w:hAnsi="PMingLiU" w:cstheme="minorHAnsi" w:hint="eastAsia"/>
          <w:b/>
        </w:rPr>
        <w:t>。</w:t>
      </w:r>
      <w:r>
        <w:rPr>
          <w:rFonts w:eastAsia="PMingLiU" w:hAnsi="PMingLiU" w:cstheme="minorHAnsi" w:hint="eastAsia"/>
        </w:rPr>
        <w:t>針對</w:t>
      </w:r>
      <w:r>
        <w:rPr>
          <w:rFonts w:eastAsia="PMingLiU" w:cstheme="minorHAnsi" w:hint="eastAsia"/>
        </w:rPr>
        <w:t xml:space="preserve"> Microsoft Dynamics CRM Online </w:t>
      </w:r>
      <w:r>
        <w:rPr>
          <w:rFonts w:eastAsia="PMingLiU" w:hAnsi="PMingLiU" w:cstheme="minorHAnsi" w:hint="eastAsia"/>
        </w:rPr>
        <w:t>服務所管理之實體，若客戶在美國或歐盟地區供應其執行個體，</w:t>
      </w:r>
      <w:r>
        <w:rPr>
          <w:rFonts w:eastAsia="PMingLiU" w:cstheme="minorHAnsi" w:hint="eastAsia"/>
        </w:rPr>
        <w:t xml:space="preserve">Microsoft </w:t>
      </w:r>
      <w:r>
        <w:rPr>
          <w:rFonts w:eastAsia="PMingLiU" w:hAnsi="PMingLiU" w:cstheme="minorHAnsi" w:hint="eastAsia"/>
        </w:rPr>
        <w:t>會將靜置客戶資料存放在美國或歐盟地區</w:t>
      </w:r>
      <w:r>
        <w:rPr>
          <w:rFonts w:eastAsia="PMingLiU" w:cstheme="minorHAnsi" w:hint="eastAsia"/>
        </w:rPr>
        <w:t xml:space="preserve"> (</w:t>
      </w:r>
      <w:r>
        <w:rPr>
          <w:rFonts w:eastAsia="PMingLiU" w:hAnsi="PMingLiU" w:cstheme="minorHAnsi" w:hint="eastAsia"/>
        </w:rPr>
        <w:t>視情況而定</w:t>
      </w:r>
      <w:r>
        <w:rPr>
          <w:rFonts w:eastAsia="PMingLiU" w:cstheme="minorHAnsi" w:hint="eastAsia"/>
        </w:rPr>
        <w:t>)</w:t>
      </w:r>
      <w:r>
        <w:rPr>
          <w:rFonts w:eastAsia="PMingLiU" w:hAnsi="PMingLiU" w:cstheme="minorHAnsi" w:hint="eastAsia"/>
        </w:rPr>
        <w:t>。</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73" w:name="DataProcessingTerms_Privacy"/>
      <w:bookmarkStart w:id="74" w:name="_Toc449618397"/>
      <w:bookmarkStart w:id="75" w:name="_Toc445967464"/>
      <w:bookmarkStart w:id="76" w:name="_Toc462050421"/>
      <w:r w:rsidRPr="005C21FE">
        <w:rPr>
          <w:rFonts w:eastAsia="PMingLiU" w:cstheme="minorHAnsi"/>
        </w:rPr>
        <w:t>隱私權</w:t>
      </w:r>
      <w:bookmarkEnd w:id="73"/>
      <w:bookmarkEnd w:id="74"/>
      <w:bookmarkEnd w:id="75"/>
      <w:bookmarkEnd w:id="76"/>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77" w:name="SubcontractorTransfer"/>
      <w:r w:rsidRPr="00524BF9">
        <w:rPr>
          <w:rFonts w:eastAsia="PMingLiU"/>
          <w:b/>
        </w:rPr>
        <w:t>次承攬人移轉</w:t>
      </w:r>
      <w:bookmarkEnd w:id="77"/>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78" w:name="_Toc462050422"/>
      <w:r w:rsidRPr="00861C8A">
        <w:rPr>
          <w:rFonts w:eastAsia="PMingLiU"/>
        </w:rPr>
        <w:t>其他歐洲條款</w:t>
      </w:r>
      <w:bookmarkEnd w:id="78"/>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lastRenderedPageBreak/>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9" w:name="_Toc462050423"/>
      <w:r w:rsidRPr="00861C8A">
        <w:rPr>
          <w:rFonts w:eastAsia="PMingLiU"/>
        </w:rPr>
        <w:t>安全性</w:t>
      </w:r>
      <w:bookmarkEnd w:id="79"/>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Dynamics Online </w:t>
            </w:r>
            <w:r>
              <w:rPr>
                <w:rFonts w:eastAsia="PMingLiU" w:hAnsi="PMingLiU" w:cstheme="minorHAnsi" w:hint="eastAsia"/>
                <w:sz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lastRenderedPageBreak/>
              <w:t xml:space="preserve">Microsoft Azure </w:t>
            </w:r>
            <w:r>
              <w:rPr>
                <w:rFonts w:eastAsia="PMingLiU" w:hAnsi="PMingLiU" w:cstheme="minorHAnsi" w:hint="eastAsia"/>
                <w:sz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r>
    </w:tbl>
    <w:p w:rsidR="00A976D7" w:rsidRPr="00D70397" w:rsidRDefault="00A976D7" w:rsidP="00A976D7">
      <w:pPr>
        <w:pStyle w:val="ProductList-Body"/>
        <w:rPr>
          <w:rFonts w:eastAsia="PMingLiU"/>
        </w:rPr>
      </w:pPr>
      <w:r w:rsidRPr="00D70397">
        <w:rPr>
          <w:rFonts w:eastAsia="PMingLiU"/>
          <w:i/>
          <w:color w:val="000000" w:themeColor="text1"/>
        </w:rPr>
        <w:t>*</w:t>
      </w:r>
      <w:r w:rsidRPr="00D70397">
        <w:rPr>
          <w:rFonts w:eastAsia="PMingLiU"/>
          <w:i/>
          <w:color w:val="000000" w:themeColor="text1"/>
        </w:rPr>
        <w:t>不包括</w:t>
      </w:r>
      <w:r w:rsidRPr="00D70397">
        <w:rPr>
          <w:rFonts w:eastAsia="PMingLiU"/>
          <w:i/>
          <w:color w:val="000000" w:themeColor="text1"/>
        </w:rPr>
        <w:t xml:space="preserve"> Microsoft Dynamics Marketing </w:t>
      </w:r>
      <w:r w:rsidRPr="00D70397">
        <w:rPr>
          <w:rFonts w:eastAsia="PMingLiU"/>
          <w:i/>
          <w:color w:val="000000" w:themeColor="text1"/>
        </w:rPr>
        <w:t>或</w:t>
      </w:r>
      <w:r w:rsidRPr="00D70397">
        <w:rPr>
          <w:rFonts w:eastAsia="PMingLiU"/>
          <w:i/>
          <w:color w:val="000000" w:themeColor="text1"/>
        </w:rPr>
        <w:t xml:space="preserve"> Microsoft Social Engagement</w:t>
      </w:r>
      <w:r w:rsidRPr="00D70397">
        <w:rPr>
          <w:rFonts w:eastAsia="PMingLiU"/>
          <w:i/>
          <w:color w:val="000000" w:themeColor="text1"/>
        </w:rPr>
        <w:t>。</w:t>
      </w:r>
    </w:p>
    <w:p w:rsidR="000671C7" w:rsidRPr="00864991" w:rsidRDefault="004714D1" w:rsidP="004714D1">
      <w:pPr>
        <w:pStyle w:val="ProductList-Body"/>
        <w:rPr>
          <w:rFonts w:eastAsia="PMingLiU"/>
          <w:i/>
        </w:rPr>
      </w:pPr>
      <w:r>
        <w:rPr>
          <w:rFonts w:eastAsia="PMingLiU" w:cstheme="minorHAnsi" w:hint="eastAsia"/>
          <w:color w:val="000000" w:themeColor="text1"/>
        </w:rPr>
        <w:t>**</w:t>
      </w:r>
      <w:r>
        <w:rPr>
          <w:rFonts w:eastAsia="PMingLiU" w:hAnsi="PMingLiU" w:cstheme="minorHAnsi" w:hint="eastAsia"/>
          <w:i/>
          <w:color w:val="000000" w:themeColor="text1"/>
        </w:rPr>
        <w:t>現行範圍已詳載於稽核報告並於</w:t>
      </w:r>
      <w:r>
        <w:rPr>
          <w:rFonts w:eastAsia="PMingLiU" w:cstheme="minorHAnsi" w:hint="eastAsia"/>
          <w:i/>
          <w:color w:val="000000" w:themeColor="text1"/>
        </w:rPr>
        <w:t xml:space="preserve"> Microsoft Azure </w:t>
      </w:r>
      <w:r>
        <w:rPr>
          <w:rFonts w:eastAsia="PMingLiU" w:hAnsi="PMingLiU" w:cstheme="minorHAnsi" w:hint="eastAsia"/>
          <w:i/>
          <w:color w:val="000000" w:themeColor="text1"/>
        </w:rPr>
        <w:t>信任中心摘要簡述</w:t>
      </w:r>
      <w:r w:rsidR="000671C7" w:rsidRPr="00864991">
        <w:rPr>
          <w:rFonts w:eastAsia="PMingLiU"/>
          <w:i/>
        </w:rPr>
        <w:t>。</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D301CB"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7"/>
          <w:footerReference w:type="first" r:id="rId2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80" w:name="OnlineServiceSpecificTerms"/>
      <w:bookmarkStart w:id="81" w:name="_Toc462050424"/>
      <w:r w:rsidRPr="00861C8A">
        <w:rPr>
          <w:rFonts w:asciiTheme="minorHAnsi" w:eastAsia="PMingLiU" w:hAnsiTheme="minorHAnsi"/>
        </w:rPr>
        <w:lastRenderedPageBreak/>
        <w:t>線上服務特定條款</w:t>
      </w:r>
      <w:bookmarkEnd w:id="80"/>
      <w:bookmarkEnd w:id="81"/>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82" w:name="_Toc462050425"/>
      <w:bookmarkStart w:id="83" w:name="MicrosoftAzureServices"/>
      <w:r w:rsidRPr="008F1B2C">
        <w:rPr>
          <w:rFonts w:eastAsia="PMingLiU"/>
          <w:lang w:eastAsia="zh-TW"/>
        </w:rPr>
        <w:t xml:space="preserve">Microsoft Azure </w:t>
      </w:r>
      <w:r w:rsidRPr="008F1B2C">
        <w:rPr>
          <w:rFonts w:eastAsia="PMingLiU" w:cs="MS Gothic"/>
          <w:lang w:eastAsia="zh-TW"/>
        </w:rPr>
        <w:t>服務</w:t>
      </w:r>
      <w:bookmarkEnd w:id="82"/>
    </w:p>
    <w:bookmarkEnd w:id="83"/>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D301CB"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9"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30"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lastRenderedPageBreak/>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4714D1" w:rsidRPr="003337F2" w:rsidRDefault="004714D1" w:rsidP="004714D1">
      <w:pPr>
        <w:pStyle w:val="ProductList-Offering2Heading"/>
        <w:outlineLvl w:val="2"/>
        <w:rPr>
          <w:rFonts w:eastAsia="PMingLiU" w:cstheme="minorHAnsi"/>
          <w:lang w:eastAsia="zh-TW"/>
        </w:rPr>
      </w:pPr>
      <w:r w:rsidRPr="003337F2">
        <w:rPr>
          <w:rFonts w:eastAsia="PMingLiU" w:cstheme="minorHAnsi" w:hint="eastAsia"/>
          <w:lang w:eastAsia="zh-TW"/>
        </w:rPr>
        <w:tab/>
      </w:r>
      <w:bookmarkStart w:id="84" w:name="_Toc440961453"/>
      <w:bookmarkStart w:id="85" w:name="_Toc462050426"/>
      <w:r w:rsidRPr="003337F2">
        <w:rPr>
          <w:rFonts w:eastAsia="PMingLiU" w:cstheme="minorHAnsi" w:hint="eastAsia"/>
          <w:lang w:eastAsia="zh-TW"/>
        </w:rPr>
        <w:t>Microsoft Azure StorSimple</w:t>
      </w:r>
      <w:bookmarkEnd w:id="84"/>
      <w:bookmarkEnd w:id="85"/>
    </w:p>
    <w:p w:rsidR="004714D1" w:rsidRPr="008C714B" w:rsidRDefault="004714D1" w:rsidP="004714D1">
      <w:pPr>
        <w:pStyle w:val="ProductList-Body"/>
        <w:rPr>
          <w:rFonts w:asciiTheme="majorHAnsi" w:eastAsia="PMingLiU" w:hAnsiTheme="majorHAnsi" w:cstheme="minorHAnsi"/>
          <w:color w:val="000000"/>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1 (8100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4714D1" w:rsidRPr="008C714B" w:rsidRDefault="004714D1" w:rsidP="004714D1">
      <w:pPr>
        <w:pStyle w:val="ProductList-Body"/>
        <w:rPr>
          <w:rFonts w:asciiTheme="majorHAnsi" w:eastAsia="PMingLiU" w:hAnsiTheme="majorHAnsi" w:cstheme="minorHAnsi"/>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2 (8600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0671C7" w:rsidRPr="008C714B" w:rsidRDefault="00D301CB"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3D0751" w:rsidRPr="006076BD" w:rsidRDefault="003D0751" w:rsidP="003D0751">
      <w:pPr>
        <w:pStyle w:val="ProductList-Offering2Heading"/>
        <w:outlineLvl w:val="2"/>
        <w:rPr>
          <w:rFonts w:ascii="Calibri Light" w:eastAsia="PMingLiU" w:hAnsi="Calibri Light" w:cstheme="minorHAnsi"/>
        </w:rPr>
      </w:pPr>
      <w:r w:rsidRPr="006076BD">
        <w:rPr>
          <w:rFonts w:ascii="Calibri Light" w:eastAsia="PMingLiU" w:hAnsi="Calibri Light" w:cstheme="minorHAnsi"/>
        </w:rPr>
        <w:tab/>
      </w:r>
      <w:bookmarkStart w:id="86" w:name="_Toc449618403"/>
      <w:bookmarkStart w:id="87" w:name="_Toc462050427"/>
      <w:bookmarkStart w:id="88" w:name="_Toc445967470"/>
      <w:r w:rsidRPr="006076BD">
        <w:rPr>
          <w:rFonts w:ascii="Calibri Light" w:eastAsia="PMingLiU" w:hAnsi="Calibri Light" w:cstheme="minorHAnsi"/>
        </w:rPr>
        <w:t>Microsoft Cloud App Security</w:t>
      </w:r>
      <w:bookmarkEnd w:id="86"/>
      <w:bookmarkEnd w:id="87"/>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w:t>
      </w:r>
      <w:r w:rsidRPr="003D0751">
        <w:rPr>
          <w:rFonts w:ascii="Calibri Light" w:eastAsia="PMingLiU" w:hAnsi="Calibri Light" w:cstheme="minorHAnsi"/>
          <w:sz w:val="16"/>
          <w:lang w:val="en-US"/>
        </w:rPr>
        <w:t xml:space="preserve"> App</w:t>
      </w:r>
      <w:bookmarkEnd w:id="88"/>
      <w:r w:rsidRPr="003D0751">
        <w:rPr>
          <w:rFonts w:ascii="Calibri Light" w:eastAsia="PMingLiU" w:hAnsi="Calibri Light" w:cstheme="minorHAnsi"/>
          <w:sz w:val="16"/>
          <w:szCs w:val="16"/>
          <w:lang w:val="en-US"/>
        </w:rPr>
        <w:t xml:space="preserve"> Security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 App Security K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5C21FE" w:rsidRDefault="00D301CB" w:rsidP="003D0751">
      <w:pPr>
        <w:pStyle w:val="ProductList-Body"/>
        <w:shd w:val="clear" w:color="auto" w:fill="A6A6A6" w:themeFill="background1" w:themeFillShade="A6"/>
        <w:spacing w:before="120" w:after="240"/>
        <w:jc w:val="right"/>
        <w:rPr>
          <w:rFonts w:eastAsia="PMingLiU" w:cstheme="minorHAnsi"/>
          <w:sz w:val="16"/>
          <w:szCs w:val="16"/>
        </w:rPr>
      </w:pPr>
      <w:hyperlink w:anchor="TableofContents" w:history="1">
        <w:r w:rsidR="003D0751" w:rsidRPr="005C21FE">
          <w:rPr>
            <w:rStyle w:val="Hyperlink"/>
            <w:rFonts w:eastAsia="PMingLiU" w:cstheme="minorHAnsi"/>
            <w:sz w:val="16"/>
            <w:szCs w:val="16"/>
          </w:rPr>
          <w:t>目錄</w:t>
        </w:r>
      </w:hyperlink>
      <w:r w:rsidR="003D0751" w:rsidRPr="005C21FE">
        <w:rPr>
          <w:rFonts w:eastAsia="PMingLiU" w:cstheme="minorHAnsi"/>
          <w:sz w:val="16"/>
          <w:szCs w:val="16"/>
        </w:rPr>
        <w:t>/</w:t>
      </w:r>
      <w:hyperlink w:anchor="GeneralTerms" w:history="1">
        <w:r w:rsidR="003D0751" w:rsidRPr="005C21FE">
          <w:rPr>
            <w:rStyle w:val="Hyperlink"/>
            <w:rFonts w:eastAsia="PMingLiU" w:cstheme="minorHAnsi"/>
            <w:sz w:val="16"/>
            <w:szCs w:val="16"/>
          </w:rPr>
          <w:t>一般條款</w:t>
        </w:r>
      </w:hyperlink>
    </w:p>
    <w:p w:rsidR="0012394C" w:rsidRPr="0012394C" w:rsidRDefault="0012394C" w:rsidP="0012394C">
      <w:pPr>
        <w:pStyle w:val="ProductList-OfferingGroupHeading"/>
        <w:spacing w:after="80"/>
        <w:outlineLvl w:val="1"/>
        <w:rPr>
          <w:rFonts w:ascii="Calibri Light" w:eastAsia="PMingLiU" w:hAnsi="Calibri Light"/>
          <w:lang w:eastAsia="zh-TW"/>
        </w:rPr>
      </w:pPr>
      <w:bookmarkStart w:id="89" w:name="_Toc457466427"/>
      <w:bookmarkStart w:id="90" w:name="EMS"/>
      <w:bookmarkStart w:id="91" w:name="_Toc459970713"/>
      <w:bookmarkStart w:id="92" w:name="_Toc462050428"/>
      <w:bookmarkStart w:id="93" w:name="_Toc437590238"/>
      <w:bookmarkStart w:id="94" w:name="_Toc435790944"/>
      <w:r w:rsidRPr="0012394C">
        <w:rPr>
          <w:rFonts w:ascii="Calibri Light" w:eastAsia="PMingLiU" w:hAnsi="Calibri Light"/>
          <w:lang w:eastAsia="zh-TW"/>
        </w:rPr>
        <w:t xml:space="preserve">Enterprise Mobility </w:t>
      </w:r>
      <w:bookmarkEnd w:id="89"/>
      <w:r w:rsidRPr="0012394C">
        <w:rPr>
          <w:rFonts w:ascii="Calibri Light" w:eastAsia="PMingLiU" w:hAnsi="Calibri Light"/>
          <w:lang w:eastAsia="zh-TW"/>
        </w:rPr>
        <w:t>+ Security</w:t>
      </w:r>
      <w:bookmarkEnd w:id="90"/>
      <w:bookmarkEnd w:id="91"/>
      <w:bookmarkEnd w:id="92"/>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D301CB"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訂閱授權套件</w:t>
      </w:r>
    </w:p>
    <w:p w:rsidR="0012394C" w:rsidRPr="00524BF9" w:rsidRDefault="0012394C" w:rsidP="0012394C">
      <w:pPr>
        <w:pStyle w:val="ProductList-Body"/>
        <w:rPr>
          <w:rFonts w:eastAsia="PMingLiU"/>
        </w:rPr>
      </w:pPr>
      <w:r w:rsidRPr="00524BF9">
        <w:rPr>
          <w:rFonts w:eastAsia="PMingLiU"/>
        </w:rPr>
        <w:t>除了使用者訂閱授權外，如需符合</w:t>
      </w:r>
      <w:r w:rsidRPr="00524BF9">
        <w:rPr>
          <w:rFonts w:eastAsia="PMingLiU"/>
        </w:rPr>
        <w:t xml:space="preserve"> Azure Active Directory Premium</w:t>
      </w:r>
      <w:r w:rsidRPr="00524BF9">
        <w:rPr>
          <w:rFonts w:eastAsia="PMingLiU"/>
        </w:rPr>
        <w:t>、</w:t>
      </w:r>
      <w:r w:rsidRPr="00524BF9">
        <w:rPr>
          <w:rFonts w:eastAsia="PMingLiU"/>
        </w:rPr>
        <w:t xml:space="preserve">Azure Information Protection </w:t>
      </w:r>
      <w:r w:rsidRPr="00524BF9">
        <w:rPr>
          <w:rFonts w:eastAsia="PMingLiU"/>
        </w:rPr>
        <w:t>及</w:t>
      </w:r>
      <w:r w:rsidRPr="00524BF9">
        <w:rPr>
          <w:rFonts w:eastAsia="PMingLiU"/>
        </w:rPr>
        <w:t xml:space="preserve"> Microsoft Intune </w:t>
      </w:r>
      <w:r w:rsidRPr="00524BF9">
        <w:rPr>
          <w:rFonts w:eastAsia="PMingLiU"/>
        </w:rPr>
        <w:t>要件之其他訂閱授權，請參閱</w:t>
      </w:r>
      <w:hyperlink w:anchor="附件2" w:history="1">
        <w:r w:rsidRPr="00524BF9">
          <w:rPr>
            <w:rStyle w:val="Hyperlink"/>
            <w:rFonts w:eastAsia="PMingLiU"/>
          </w:rPr>
          <w:t>附件</w:t>
        </w:r>
        <w:r w:rsidRPr="00524BF9">
          <w:rPr>
            <w:rStyle w:val="Hyperlink"/>
            <w:rFonts w:eastAsia="PMingLiU"/>
          </w:rPr>
          <w:t xml:space="preserve"> 2</w:t>
        </w:r>
      </w:hyperlink>
      <w:r w:rsidRPr="00524BF9">
        <w:rPr>
          <w:rFonts w:eastAsia="PMingLiU"/>
        </w:rPr>
        <w:t>。</w:t>
      </w:r>
    </w:p>
    <w:p w:rsidR="0012394C" w:rsidRPr="00524BF9" w:rsidRDefault="0012394C" w:rsidP="0012394C">
      <w:pPr>
        <w:pStyle w:val="ProductList-Body"/>
        <w:rPr>
          <w:rFonts w:eastAsia="PMingLiU"/>
        </w:rPr>
      </w:pPr>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95" w:name="_Toc459970714"/>
      <w:bookmarkStart w:id="96" w:name="_Toc457466428"/>
      <w:bookmarkStart w:id="97" w:name="_Toc462050429"/>
      <w:r w:rsidRPr="0012394C">
        <w:rPr>
          <w:rFonts w:ascii="Calibri Light" w:eastAsia="PMingLiU" w:hAnsi="Calibri Light" w:cstheme="minorHAnsi"/>
        </w:rPr>
        <w:t>Azure Active Directory Basic</w:t>
      </w:r>
      <w:bookmarkEnd w:id="95"/>
      <w:bookmarkEnd w:id="96"/>
      <w:bookmarkEnd w:id="97"/>
    </w:p>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p w:rsidR="0012394C" w:rsidRPr="00524BF9" w:rsidRDefault="00D301CB"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lang w:eastAsia="zh-TW"/>
        </w:rPr>
        <w:tab/>
      </w:r>
      <w:bookmarkStart w:id="98" w:name="_Toc459970715"/>
      <w:bookmarkStart w:id="99" w:name="_Toc457466429"/>
      <w:bookmarkStart w:id="100" w:name="_Toc462050430"/>
      <w:r w:rsidRPr="0012394C">
        <w:rPr>
          <w:rFonts w:ascii="Calibri Light" w:eastAsia="PMingLiU" w:hAnsi="Calibri Light" w:cstheme="minorHAnsi"/>
        </w:rPr>
        <w:t>Azure Active Directory Premium</w:t>
      </w:r>
      <w:bookmarkEnd w:id="98"/>
      <w:bookmarkEnd w:id="99"/>
      <w:bookmarkEnd w:id="100"/>
    </w:p>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rsidR="0012394C" w:rsidRPr="00524BF9" w:rsidRDefault="00D301CB"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01" w:name="AzureRightsManagement"/>
      <w:bookmarkStart w:id="102" w:name="_Toc459970716"/>
      <w:bookmarkStart w:id="103" w:name="_Toc457466430"/>
      <w:bookmarkStart w:id="104" w:name="_Toc462050431"/>
      <w:r w:rsidRPr="0012394C">
        <w:rPr>
          <w:rFonts w:ascii="Calibri Light" w:eastAsia="PMingLiU" w:hAnsi="Calibri Light" w:cstheme="minorHAnsi"/>
        </w:rPr>
        <w:t>Azure Information Protection</w:t>
      </w:r>
      <w:bookmarkEnd w:id="101"/>
      <w:r w:rsidRPr="0012394C">
        <w:rPr>
          <w:rFonts w:ascii="Calibri Light" w:eastAsia="PMingLiU" w:hAnsi="Calibri Light" w:cstheme="minorHAnsi"/>
        </w:rPr>
        <w:t xml:space="preserve"> Premium</w:t>
      </w:r>
      <w:bookmarkEnd w:id="102"/>
      <w:bookmarkEnd w:id="103"/>
      <w:bookmarkEnd w:id="104"/>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lastRenderedPageBreak/>
        <w:t>聲明</w:t>
      </w:r>
    </w:p>
    <w:p w:rsidR="0012394C" w:rsidRPr="00524BF9" w:rsidRDefault="00D301CB"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p w:rsidR="0012394C" w:rsidRPr="00524BF9" w:rsidRDefault="00D301CB"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lang w:eastAsia="zh-TW"/>
        </w:rPr>
      </w:pPr>
      <w:bookmarkStart w:id="105" w:name="_Toc388464308"/>
      <w:bookmarkEnd w:id="105"/>
      <w:r w:rsidRPr="0012394C">
        <w:rPr>
          <w:rFonts w:ascii="Calibri Light" w:eastAsia="PMingLiU" w:hAnsi="Calibri Light" w:cstheme="minorHAnsi"/>
          <w:lang w:eastAsia="zh-TW"/>
        </w:rPr>
        <w:tab/>
      </w:r>
      <w:bookmarkStart w:id="106" w:name="_Toc459970717"/>
      <w:bookmarkStart w:id="107" w:name="_Toc462050432"/>
      <w:r w:rsidRPr="0012394C">
        <w:rPr>
          <w:rFonts w:ascii="Calibri Light" w:eastAsia="PMingLiU" w:hAnsi="Calibri Light" w:cstheme="minorHAnsi"/>
          <w:lang w:eastAsia="zh-TW"/>
        </w:rPr>
        <w:t>Microsoft MultiFactor Authentication</w:t>
      </w:r>
      <w:bookmarkEnd w:id="106"/>
      <w:bookmarkEnd w:id="107"/>
    </w:p>
    <w:p w:rsidR="0012394C" w:rsidRPr="00524BF9" w:rsidRDefault="00D301CB"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2D6B59" w:rsidRPr="002A6C0B" w:rsidRDefault="002D6B59" w:rsidP="002D6B59">
      <w:pPr>
        <w:pStyle w:val="ProductList-OfferingGroupHeading"/>
        <w:spacing w:after="80"/>
        <w:outlineLvl w:val="1"/>
        <w:rPr>
          <w:rFonts w:ascii="Calibri Light" w:eastAsia="PMingLiU" w:hAnsi="Calibri Light"/>
          <w:lang w:eastAsia="zh-TW"/>
        </w:rPr>
      </w:pPr>
      <w:bookmarkStart w:id="108" w:name="_Toc462050433"/>
      <w:r w:rsidRPr="002A6C0B">
        <w:rPr>
          <w:rFonts w:ascii="Calibri Light" w:eastAsia="PMingLiU" w:hAnsi="Calibri Light"/>
          <w:lang w:eastAsia="zh-TW"/>
        </w:rPr>
        <w:t xml:space="preserve">Microsoft Dynamics Online </w:t>
      </w:r>
      <w:r w:rsidRPr="002A6C0B">
        <w:rPr>
          <w:rFonts w:ascii="Calibri Light" w:eastAsia="PMingLiU" w:hAnsi="Calibri Light"/>
          <w:lang w:eastAsia="zh-TW"/>
        </w:rPr>
        <w:t>服務</w:t>
      </w:r>
      <w:bookmarkEnd w:id="93"/>
      <w:bookmarkEnd w:id="94"/>
      <w:bookmarkEnd w:id="108"/>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D301CB" w:rsidP="002D6B59">
      <w:pPr>
        <w:pStyle w:val="ProductList-Body"/>
        <w:rPr>
          <w:rFonts w:eastAsia="PMingLiU"/>
        </w:rPr>
      </w:pPr>
      <w:hyperlink w:anchor="Attachment1" w:history="1">
        <w:r w:rsidR="002D6B59" w:rsidRPr="005A3344">
          <w:rPr>
            <w:rStyle w:val="Hyperlink"/>
            <w:rFonts w:eastAsia="PMingLiU"/>
            <w:color w:val="0563C1"/>
          </w:rPr>
          <w:t>附件</w:t>
        </w:r>
        <w:r w:rsidR="002D6B59" w:rsidRPr="005A3344">
          <w:rPr>
            <w:rStyle w:val="Hyperlink"/>
            <w:rFonts w:eastAsia="PMingLiU"/>
            <w:color w:val="0563C1"/>
          </w:rPr>
          <w:t xml:space="preserve"> 1</w:t>
        </w:r>
      </w:hyperlink>
      <w:r w:rsidR="002D6B59" w:rsidRPr="00A961EA">
        <w:rPr>
          <w:rFonts w:eastAsia="PMingLiU"/>
        </w:rPr>
        <w:t xml:space="preserve"> </w:t>
      </w:r>
      <w:r w:rsidR="002D6B59" w:rsidRPr="00A961EA">
        <w:rPr>
          <w:rFonts w:eastAsia="PMingLiU"/>
        </w:rPr>
        <w:t>之</w:t>
      </w:r>
      <w:r w:rsidR="002D6B59" w:rsidRPr="00A961EA">
        <w:rPr>
          <w:rFonts w:eastAsia="PMingLiU"/>
        </w:rPr>
        <w:t xml:space="preserve"> Bing </w:t>
      </w:r>
      <w:r w:rsidR="002D6B59" w:rsidRPr="00A961EA">
        <w:rPr>
          <w:rFonts w:eastAsia="PMingLiU"/>
        </w:rPr>
        <w:t>地圖服務及專業服務聲明內容，均應適用之。</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180"/>
        </w:tabs>
        <w:rPr>
          <w:rFonts w:eastAsia="PMingLiU"/>
        </w:rPr>
      </w:pPr>
      <w:r w:rsidRPr="00A961EA">
        <w:rPr>
          <w:rFonts w:eastAsia="PMingLiU"/>
          <w:b/>
          <w:color w:val="00188F"/>
        </w:rPr>
        <w:t>訂閱使用權套件</w:t>
      </w:r>
    </w:p>
    <w:p w:rsidR="002D6B59" w:rsidRPr="00A961EA" w:rsidRDefault="002D6B59" w:rsidP="002D6B59">
      <w:pPr>
        <w:pStyle w:val="ProductList-Body"/>
        <w:rPr>
          <w:rFonts w:eastAsia="PMingLiU"/>
        </w:rPr>
      </w:pPr>
      <w:r w:rsidRPr="00A961EA">
        <w:rPr>
          <w:rFonts w:eastAsia="PMingLiU"/>
        </w:rPr>
        <w:t>除了使用者訂閱使用權外，如需符合訂閱使用權要件之其他方案，請參閱</w:t>
      </w:r>
      <w:hyperlink w:anchor="Attachment2" w:history="1">
        <w:r w:rsidRPr="00002B20">
          <w:rPr>
            <w:rStyle w:val="Hyperlink"/>
            <w:rFonts w:eastAsia="PMingLiU"/>
            <w:color w:val="0563C1"/>
          </w:rPr>
          <w:t>附件</w:t>
        </w:r>
        <w:r w:rsidRPr="00002B20">
          <w:rPr>
            <w:rStyle w:val="Hyperlink"/>
            <w:rFonts w:eastAsia="PMingLiU"/>
            <w:color w:val="0563C1"/>
          </w:rPr>
          <w:t xml:space="preserve"> 2</w:t>
        </w:r>
      </w:hyperlink>
      <w:r w:rsidRPr="00A961EA">
        <w:rPr>
          <w:rFonts w:eastAsia="PMingLiU"/>
        </w:rPr>
        <w:t>。</w:t>
      </w:r>
    </w:p>
    <w:p w:rsidR="002D6B59" w:rsidRPr="00A961EA" w:rsidRDefault="002D6B59" w:rsidP="002D6B59">
      <w:pPr>
        <w:pStyle w:val="ProductList-Body"/>
        <w:rPr>
          <w:rFonts w:eastAsia="PMingLiU"/>
        </w:rPr>
      </w:pPr>
    </w:p>
    <w:p w:rsidR="002D6B59" w:rsidRPr="000775AF" w:rsidRDefault="002D6B59" w:rsidP="002D6B59">
      <w:pPr>
        <w:pStyle w:val="ProductList-Offering2Heading"/>
        <w:outlineLvl w:val="2"/>
        <w:rPr>
          <w:rFonts w:ascii="Calibri Light" w:eastAsia="PMingLiU" w:hAnsi="Calibri Light"/>
        </w:rPr>
      </w:pPr>
      <w:r w:rsidRPr="000775AF">
        <w:rPr>
          <w:rFonts w:ascii="Calibri Light" w:eastAsia="PMingLiU" w:hAnsi="Calibri Light"/>
          <w:lang w:eastAsia="zh-TW"/>
        </w:rPr>
        <w:tab/>
      </w:r>
      <w:bookmarkStart w:id="109" w:name="_Toc437590239"/>
      <w:bookmarkStart w:id="110" w:name="_Toc462050434"/>
      <w:bookmarkStart w:id="111" w:name="_Toc435790945"/>
      <w:r w:rsidRPr="000775AF">
        <w:rPr>
          <w:rFonts w:ascii="Calibri Light" w:eastAsia="PMingLiU" w:hAnsi="Calibri Light"/>
        </w:rPr>
        <w:t>Microsoft Dynamics AX</w:t>
      </w:r>
      <w:bookmarkEnd w:id="109"/>
      <w:bookmarkEnd w:id="110"/>
    </w:p>
    <w:p w:rsidR="002D6B59" w:rsidRPr="008C714B" w:rsidRDefault="002D6B59" w:rsidP="002D6B59">
      <w:pPr>
        <w:pStyle w:val="ProductList-Offering1"/>
        <w:rPr>
          <w:rFonts w:asciiTheme="minorHAnsi" w:eastAsia="PMingLiU" w:hAnsiTheme="minorHAnsi"/>
          <w:lang w:val="en-US"/>
        </w:rPr>
        <w:sectPr w:rsidR="002D6B59" w:rsidRPr="008C714B" w:rsidSect="0012394C">
          <w:footerReference w:type="default" r:id="rId34"/>
          <w:footerReference w:type="first" r:id="rId35"/>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Self Serve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Task</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Device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8C714B" w:rsidRDefault="002D6B59" w:rsidP="002D6B59">
      <w:pPr>
        <w:pStyle w:val="ProductList-Body"/>
        <w:tabs>
          <w:tab w:val="clear" w:pos="158"/>
          <w:tab w:val="left" w:pos="360"/>
        </w:tabs>
        <w:rPr>
          <w:rFonts w:eastAsia="PMingLiU"/>
          <w:lang w:val="en-US"/>
        </w:rPr>
      </w:pPr>
      <w:r w:rsidRPr="008C714B">
        <w:rPr>
          <w:rFonts w:eastAsia="PMingLiU"/>
          <w:lang w:val="en-US"/>
        </w:rPr>
        <w:t xml:space="preserve">Microsoft Dynamics AX </w:t>
      </w:r>
      <w:r w:rsidRPr="00A961EA">
        <w:rPr>
          <w:rFonts w:eastAsia="PMingLiU"/>
        </w:rPr>
        <w:t>之外部使用者不需要訂閱使用權亦能存取線上服務。豁免規定不適用於客戶或其關係企業之承攬人或代理人。</w:t>
      </w:r>
    </w:p>
    <w:p w:rsidR="002D6B59" w:rsidRPr="008C714B" w:rsidRDefault="002D6B59" w:rsidP="002D6B59">
      <w:pPr>
        <w:pStyle w:val="ProductList-Body"/>
        <w:tabs>
          <w:tab w:val="clear" w:pos="158"/>
          <w:tab w:val="left" w:pos="360"/>
        </w:tabs>
        <w:rPr>
          <w:rFonts w:eastAsia="PMingLiU"/>
          <w:lang w:val="en-US"/>
        </w:rPr>
      </w:pPr>
    </w:p>
    <w:p w:rsidR="002D6B59" w:rsidRPr="008C714B" w:rsidRDefault="002D6B59" w:rsidP="002D6B59">
      <w:pPr>
        <w:pStyle w:val="ProductList-Body"/>
        <w:tabs>
          <w:tab w:val="left" w:pos="360"/>
        </w:tabs>
        <w:rPr>
          <w:rFonts w:eastAsia="PMingLiU"/>
          <w:lang w:val="en-US"/>
        </w:rPr>
      </w:pPr>
      <w:r w:rsidRPr="00A961EA">
        <w:rPr>
          <w:rFonts w:eastAsia="PMingLiU"/>
          <w:b/>
          <w:color w:val="00188F"/>
        </w:rPr>
        <w:t>修改</w:t>
      </w:r>
    </w:p>
    <w:p w:rsidR="002D6B59" w:rsidRPr="008C714B" w:rsidRDefault="002D6B59" w:rsidP="002D6B59">
      <w:pPr>
        <w:pStyle w:val="ProductList-Body"/>
        <w:tabs>
          <w:tab w:val="clear" w:pos="158"/>
          <w:tab w:val="left" w:pos="360"/>
        </w:tabs>
        <w:rPr>
          <w:rFonts w:eastAsia="PMingLiU"/>
          <w:lang w:val="en-US"/>
        </w:rPr>
      </w:pPr>
      <w:r w:rsidRPr="00A961EA">
        <w:rPr>
          <w:rFonts w:eastAsia="PMingLiU"/>
        </w:rPr>
        <w:t>客戶得修改</w:t>
      </w:r>
      <w:r w:rsidRPr="008C714B">
        <w:rPr>
          <w:rFonts w:eastAsia="PMingLiU"/>
          <w:lang w:val="en-US"/>
        </w:rPr>
        <w:t xml:space="preserve"> Microsoft Dynamics AX</w:t>
      </w:r>
      <w:r w:rsidRPr="008C714B">
        <w:rPr>
          <w:rFonts w:eastAsia="PMingLiU"/>
          <w:lang w:val="en-US"/>
        </w:rPr>
        <w:t>，</w:t>
      </w:r>
      <w:r w:rsidRPr="00A961EA">
        <w:rPr>
          <w:rFonts w:eastAsia="PMingLiU"/>
        </w:rPr>
        <w:t>以延伸功能</w:t>
      </w:r>
      <w:r w:rsidRPr="008C714B">
        <w:rPr>
          <w:rFonts w:eastAsia="PMingLiU"/>
          <w:lang w:val="en-US"/>
        </w:rPr>
        <w:t>，</w:t>
      </w:r>
      <w:r w:rsidRPr="00A961EA">
        <w:rPr>
          <w:rFonts w:eastAsia="PMingLiU"/>
        </w:rPr>
        <w:t>但僅供客戶內部使用。</w:t>
      </w:r>
    </w:p>
    <w:p w:rsidR="002D6B59" w:rsidRPr="008C714B" w:rsidRDefault="00D301CB" w:rsidP="002D6B59">
      <w:pPr>
        <w:pStyle w:val="ProductList-Body"/>
        <w:shd w:val="clear" w:color="auto" w:fill="A6A6A6" w:themeFill="background1" w:themeFillShade="A6"/>
        <w:spacing w:before="120" w:after="240"/>
        <w:jc w:val="right"/>
        <w:rPr>
          <w:rFonts w:eastAsia="PMingLiU"/>
          <w:lang w:val="en-US"/>
        </w:rPr>
      </w:pPr>
      <w:hyperlink w:anchor="TableofContents" w:history="1">
        <w:r w:rsidR="002D6B59" w:rsidRPr="009E03BE">
          <w:rPr>
            <w:rStyle w:val="Hyperlink"/>
            <w:rFonts w:eastAsia="PMingLiU"/>
            <w:color w:val="0563C1"/>
            <w:sz w:val="16"/>
            <w:szCs w:val="16"/>
          </w:rPr>
          <w:t>目錄</w:t>
        </w:r>
      </w:hyperlink>
      <w:r w:rsidR="002D6B59" w:rsidRPr="008C714B">
        <w:rPr>
          <w:rFonts w:eastAsia="PMingLiU"/>
          <w:color w:val="0563C1"/>
          <w:sz w:val="16"/>
          <w:szCs w:val="16"/>
          <w:lang w:val="en-US"/>
        </w:rPr>
        <w:t>/</w:t>
      </w:r>
      <w:hyperlink w:anchor="GeneralTerms" w:history="1">
        <w:r w:rsidR="002D6B59" w:rsidRPr="009E03BE">
          <w:rPr>
            <w:rStyle w:val="Hyperlink"/>
            <w:rFonts w:eastAsia="PMingLiU"/>
            <w:color w:val="0563C1"/>
            <w:sz w:val="16"/>
            <w:szCs w:val="16"/>
          </w:rPr>
          <w:t>一般條款</w:t>
        </w:r>
      </w:hyperlink>
    </w:p>
    <w:p w:rsidR="002D6B59" w:rsidRPr="00F91D51" w:rsidRDefault="002D6B59" w:rsidP="002D6B59">
      <w:pPr>
        <w:pStyle w:val="ProductList-Offering2Heading"/>
        <w:outlineLvl w:val="2"/>
        <w:rPr>
          <w:rFonts w:ascii="Calibri Light" w:eastAsia="PMingLiU" w:hAnsi="Calibri Light"/>
        </w:rPr>
      </w:pPr>
      <w:r w:rsidRPr="00A961EA">
        <w:rPr>
          <w:rFonts w:asciiTheme="minorHAnsi" w:eastAsia="PMingLiU" w:hAnsiTheme="minorHAnsi"/>
        </w:rPr>
        <w:tab/>
      </w:r>
      <w:bookmarkStart w:id="112" w:name="_Toc437590240"/>
      <w:bookmarkStart w:id="113" w:name="DynamicsCRM"/>
      <w:bookmarkStart w:id="114" w:name="_Toc462050435"/>
      <w:r w:rsidRPr="00F91D51">
        <w:rPr>
          <w:rFonts w:ascii="Calibri Light" w:eastAsia="PMingLiU" w:hAnsi="Calibri Light"/>
        </w:rPr>
        <w:t>Microsoft Dynamics CRM Online</w:t>
      </w:r>
      <w:bookmarkEnd w:id="111"/>
      <w:bookmarkEnd w:id="112"/>
      <w:bookmarkEnd w:id="113"/>
      <w:bookmarkEnd w:id="114"/>
    </w:p>
    <w:p w:rsidR="002D6B59" w:rsidRPr="008C714B" w:rsidRDefault="002D6B59" w:rsidP="002D6B59">
      <w:pPr>
        <w:pStyle w:val="ProductList-Offering1"/>
        <w:rPr>
          <w:rFonts w:asciiTheme="minorHAnsi" w:eastAsia="PMingLiU" w:hAnsiTheme="minorHAnsi"/>
          <w:lang w:val="en-US"/>
        </w:rPr>
        <w:sectPr w:rsidR="002D6B59" w:rsidRPr="008C714B" w:rsidSect="00DB1FA2">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Essentials</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Basic</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Professional</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Employee Self Service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A961EA" w:rsidRDefault="002D6B59" w:rsidP="002D6B59">
      <w:pPr>
        <w:pStyle w:val="ProductList-Body"/>
        <w:tabs>
          <w:tab w:val="clear" w:pos="158"/>
          <w:tab w:val="left" w:pos="360"/>
        </w:tabs>
        <w:rPr>
          <w:rFonts w:eastAsia="PMingLiU"/>
        </w:rPr>
      </w:pPr>
      <w:r w:rsidRPr="00A961EA">
        <w:rPr>
          <w:rFonts w:eastAsia="PMingLiU"/>
        </w:rPr>
        <w:t>除非使用</w:t>
      </w:r>
      <w:r w:rsidRPr="008C714B">
        <w:rPr>
          <w:rFonts w:eastAsia="PMingLiU"/>
          <w:lang w:val="en-US"/>
        </w:rPr>
        <w:t xml:space="preserve"> Microsoft Dynamics CRM </w:t>
      </w:r>
      <w:r w:rsidRPr="00A961EA">
        <w:rPr>
          <w:rFonts w:eastAsia="PMingLiU"/>
        </w:rPr>
        <w:t>用戶端</w:t>
      </w:r>
      <w:r w:rsidRPr="008C714B">
        <w:rPr>
          <w:rFonts w:eastAsia="PMingLiU"/>
          <w:lang w:val="en-US"/>
        </w:rPr>
        <w:t>，</w:t>
      </w:r>
      <w:r w:rsidRPr="00A961EA">
        <w:rPr>
          <w:rFonts w:eastAsia="PMingLiU"/>
        </w:rPr>
        <w:t>否則</w:t>
      </w:r>
      <w:r w:rsidRPr="008C714B">
        <w:rPr>
          <w:rFonts w:eastAsia="PMingLiU"/>
          <w:lang w:val="en-US"/>
        </w:rPr>
        <w:t xml:space="preserve"> Microsoft Dynamics CRM Online </w:t>
      </w:r>
      <w:r w:rsidRPr="00A961EA">
        <w:rPr>
          <w:rFonts w:eastAsia="PMingLiU"/>
        </w:rPr>
        <w:t>所有版本之使用者及</w:t>
      </w:r>
      <w:r w:rsidRPr="008C714B">
        <w:rPr>
          <w:rFonts w:eastAsia="PMingLiU"/>
          <w:lang w:val="en-US"/>
        </w:rPr>
        <w:t xml:space="preserve"> Microsoft </w:t>
      </w:r>
      <w:r w:rsidRPr="00A961EA">
        <w:rPr>
          <w:rFonts w:eastAsia="PMingLiU"/>
        </w:rPr>
        <w:t>發行之</w:t>
      </w:r>
      <w:r w:rsidRPr="008C714B">
        <w:rPr>
          <w:rFonts w:eastAsia="PMingLiU"/>
          <w:lang w:val="en-US"/>
        </w:rPr>
        <w:t xml:space="preserve"> Parature </w:t>
      </w:r>
      <w:r w:rsidRPr="00A961EA">
        <w:rPr>
          <w:rFonts w:eastAsia="PMingLiU"/>
        </w:rPr>
        <w:t>不需要訂閱使用權便能存取線上服務。豁免規定不適用於客戶或其關係企業之承攬人或其代理人。</w:t>
      </w:r>
    </w:p>
    <w:p w:rsidR="002D6B59" w:rsidRPr="008E2D8F" w:rsidRDefault="000A5C77" w:rsidP="002D6B59">
      <w:pPr>
        <w:pStyle w:val="ProductList-Body"/>
        <w:shd w:val="clear" w:color="auto" w:fill="A6A6A6" w:themeFill="background1" w:themeFillShade="A6"/>
        <w:spacing w:before="120" w:after="240"/>
        <w:jc w:val="right"/>
        <w:rPr>
          <w:rFonts w:eastAsia="PMingLiU"/>
          <w:color w:val="0563C1"/>
        </w:rPr>
      </w:pPr>
      <w:hyperlink w:anchor="TableofContents" w:history="1">
        <w:r w:rsidR="002D6B59" w:rsidRPr="008E2D8F">
          <w:rPr>
            <w:rStyle w:val="Hyperlink"/>
            <w:rFonts w:eastAsia="PMingLiU"/>
            <w:color w:val="0563C1"/>
            <w:sz w:val="16"/>
            <w:szCs w:val="16"/>
          </w:rPr>
          <w:t>目錄</w:t>
        </w:r>
      </w:hyperlink>
      <w:r w:rsidR="002D6B59" w:rsidRPr="008E2D8F">
        <w:rPr>
          <w:rFonts w:eastAsia="PMingLiU"/>
          <w:color w:val="0563C1"/>
          <w:sz w:val="16"/>
          <w:szCs w:val="16"/>
        </w:rPr>
        <w:t>/</w:t>
      </w:r>
      <w:hyperlink w:anchor="GeneralTerms" w:history="1">
        <w:r w:rsidR="002D6B59" w:rsidRPr="008E2D8F">
          <w:rPr>
            <w:rStyle w:val="Hyperlink"/>
            <w:rFonts w:eastAsia="PMingLiU"/>
            <w:color w:val="0563C1"/>
            <w:sz w:val="16"/>
            <w:szCs w:val="16"/>
          </w:rPr>
          <w:t>一般條款</w:t>
        </w:r>
      </w:hyperlink>
    </w:p>
    <w:p w:rsidR="000671C7" w:rsidRPr="009B263F" w:rsidRDefault="000671C7" w:rsidP="008F1B2C">
      <w:pPr>
        <w:pStyle w:val="ProductList-Offering2Heading"/>
        <w:rPr>
          <w:lang w:eastAsia="zh-TW"/>
        </w:rPr>
      </w:pPr>
      <w:r w:rsidRPr="00861C8A">
        <w:rPr>
          <w:rFonts w:asciiTheme="minorHAnsi" w:hAnsiTheme="minorHAnsi"/>
          <w:lang w:eastAsia="zh-TW"/>
        </w:rPr>
        <w:tab/>
      </w:r>
      <w:bookmarkStart w:id="115" w:name="MicrosoftDynamicsMarketing"/>
      <w:bookmarkStart w:id="116" w:name="_Toc462050436"/>
      <w:r w:rsidRPr="009B263F">
        <w:rPr>
          <w:lang w:eastAsia="zh-TW"/>
        </w:rPr>
        <w:t>Microsoft Dynamics Marketing</w:t>
      </w:r>
      <w:bookmarkEnd w:id="115"/>
      <w:bookmarkEnd w:id="116"/>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F3325C" w:rsidRDefault="00F3325C"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行動裝置簡訊</w:t>
      </w:r>
    </w:p>
    <w:p w:rsidR="00F3325C" w:rsidRPr="00F9121A" w:rsidRDefault="00593EFF" w:rsidP="00593EFF">
      <w:pPr>
        <w:pStyle w:val="ProductList-Body"/>
        <w:rPr>
          <w:rFonts w:eastAsia="PMingLiU"/>
          <w:lang w:val="en-US"/>
        </w:rPr>
      </w:pPr>
      <w:r w:rsidRPr="002F11FB">
        <w:rPr>
          <w:rFonts w:eastAsia="PMingLiU"/>
        </w:rPr>
        <w:t>客戶需自行負責</w:t>
      </w:r>
      <w:r w:rsidRPr="002F11FB">
        <w:rPr>
          <w:rFonts w:eastAsia="PMingLiU"/>
        </w:rPr>
        <w:t xml:space="preserve"> Microsoft </w:t>
      </w:r>
      <w:r w:rsidRPr="002F11FB">
        <w:rPr>
          <w:rFonts w:eastAsia="PMingLiU"/>
        </w:rPr>
        <w:t>提供之所有行動裝置簡訊的內容、建立、起始及傳送，且不時均需遵守</w:t>
      </w:r>
      <w:r w:rsidRPr="002F11FB">
        <w:rPr>
          <w:rFonts w:eastAsia="PMingLiU"/>
        </w:rPr>
        <w:t xml:space="preserve"> Microsoft </w:t>
      </w:r>
      <w:r w:rsidRPr="002F11FB">
        <w:rPr>
          <w:rFonts w:eastAsia="PMingLiU"/>
        </w:rPr>
        <w:t>提供之所有適用的產業行為規範。參與行動裝置簡訊傳送的第三方整合商或電信業者並非</w:t>
      </w:r>
      <w:r w:rsidRPr="002F11FB">
        <w:rPr>
          <w:rFonts w:eastAsia="PMingLiU"/>
        </w:rPr>
        <w:t xml:space="preserve"> Microsoft </w:t>
      </w:r>
      <w:r w:rsidRPr="002F11FB">
        <w:rPr>
          <w:rFonts w:eastAsia="PMingLiU"/>
        </w:rPr>
        <w:t>的次承攬人</w:t>
      </w:r>
      <w:r w:rsidR="00F3325C" w:rsidRPr="00F9121A">
        <w:rPr>
          <w:rFonts w:eastAsia="PMingLiU"/>
          <w:lang w:val="en-US"/>
        </w:rPr>
        <w:t>。</w:t>
      </w:r>
    </w:p>
    <w:p w:rsidR="000671C7" w:rsidRPr="00864991" w:rsidRDefault="00D301CB"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bookmarkStart w:id="117" w:name="MicrosoftSocialEngagement"/>
      <w:r w:rsidRPr="00BC27F5">
        <w:rPr>
          <w:rFonts w:asciiTheme="minorHAnsi" w:hAnsiTheme="minorHAnsi"/>
        </w:rPr>
        <w:tab/>
      </w:r>
      <w:bookmarkStart w:id="118" w:name="_Toc462050437"/>
      <w:r w:rsidRPr="00BC27F5">
        <w:t>Microsoft Social Engagement</w:t>
      </w:r>
      <w:bookmarkEnd w:id="118"/>
    </w:p>
    <w:bookmarkEnd w:id="117"/>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Professional</w:t>
      </w:r>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Enterprise</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4991" w:rsidRDefault="000671C7" w:rsidP="000671C7">
      <w:pPr>
        <w:pStyle w:val="ProductList-Body"/>
        <w:rPr>
          <w:rFonts w:eastAsia="PMingLiU"/>
          <w:lang w:val="en-US"/>
        </w:rPr>
      </w:pPr>
      <w:r w:rsidRPr="00861C8A">
        <w:rPr>
          <w:rFonts w:eastAsia="PMingLiU"/>
          <w:b/>
          <w:color w:val="00188F"/>
        </w:rPr>
        <w:t>服務等級協定</w:t>
      </w:r>
    </w:p>
    <w:p w:rsidR="000671C7" w:rsidRPr="00864991" w:rsidRDefault="000671C7" w:rsidP="000671C7">
      <w:pPr>
        <w:pStyle w:val="ProductList-Body"/>
        <w:rPr>
          <w:rFonts w:eastAsia="PMingLiU"/>
          <w:lang w:val="en-US"/>
        </w:rPr>
      </w:pPr>
      <w:r w:rsidRPr="00864991">
        <w:rPr>
          <w:rFonts w:eastAsia="PMingLiU"/>
          <w:lang w:val="en-US"/>
        </w:rPr>
        <w:t xml:space="preserve">Microsoft Social Engagement </w:t>
      </w:r>
      <w:r w:rsidRPr="00861C8A">
        <w:rPr>
          <w:rFonts w:eastAsia="PMingLiU"/>
        </w:rPr>
        <w:t>沒有</w:t>
      </w:r>
      <w:r w:rsidRPr="00864991">
        <w:rPr>
          <w:rFonts w:eastAsia="PMingLiU"/>
          <w:lang w:val="en-US"/>
        </w:rPr>
        <w:t xml:space="preserve"> SLA</w:t>
      </w:r>
      <w:r w:rsidRPr="00861C8A">
        <w:rPr>
          <w:rFonts w:eastAsia="PMingLiU"/>
        </w:rPr>
        <w:t>。</w:t>
      </w:r>
    </w:p>
    <w:p w:rsidR="000671C7" w:rsidRPr="00864991" w:rsidRDefault="000671C7" w:rsidP="000671C7">
      <w:pPr>
        <w:pStyle w:val="ProductList-Body"/>
        <w:tabs>
          <w:tab w:val="clear" w:pos="158"/>
          <w:tab w:val="left" w:pos="360"/>
        </w:tabs>
        <w:rPr>
          <w:rFonts w:eastAsia="PMingLiU"/>
          <w:lang w:val="en-US"/>
        </w:rPr>
      </w:pPr>
    </w:p>
    <w:p w:rsidR="000671C7" w:rsidRPr="00864991" w:rsidRDefault="000671C7" w:rsidP="00EF5712">
      <w:pPr>
        <w:pStyle w:val="ProductList-Body"/>
        <w:keepNext/>
        <w:tabs>
          <w:tab w:val="clear" w:pos="158"/>
          <w:tab w:val="left" w:pos="360"/>
        </w:tabs>
        <w:rPr>
          <w:rFonts w:eastAsia="PMingLiU"/>
          <w:lang w:val="en-US"/>
        </w:rPr>
      </w:pPr>
      <w:r w:rsidRPr="00861C8A">
        <w:rPr>
          <w:rFonts w:eastAsia="PMingLiU"/>
          <w:b/>
          <w:color w:val="00188F"/>
        </w:rPr>
        <w:t>透過</w:t>
      </w:r>
      <w:r w:rsidRPr="00864991">
        <w:rPr>
          <w:rFonts w:eastAsia="PMingLiU"/>
          <w:b/>
          <w:color w:val="00188F"/>
          <w:lang w:val="en-US"/>
        </w:rPr>
        <w:t xml:space="preserve"> Microsoft Social Engagement </w:t>
      </w:r>
      <w:r w:rsidRPr="00861C8A">
        <w:rPr>
          <w:rFonts w:eastAsia="PMingLiU"/>
          <w:b/>
          <w:color w:val="00188F"/>
        </w:rPr>
        <w:t>取得之社交內容</w:t>
      </w:r>
    </w:p>
    <w:p w:rsidR="00A976D7" w:rsidRPr="00D70397" w:rsidRDefault="00A976D7" w:rsidP="00A976D7">
      <w:pPr>
        <w:pStyle w:val="ProductList-Body"/>
        <w:tabs>
          <w:tab w:val="clear" w:pos="158"/>
          <w:tab w:val="left" w:pos="360"/>
        </w:tabs>
        <w:rPr>
          <w:rFonts w:eastAsia="PMingLiU"/>
        </w:rPr>
      </w:pPr>
      <w:r w:rsidRPr="00D70397">
        <w:rPr>
          <w:rFonts w:eastAsia="PMingLiU"/>
        </w:rPr>
        <w:t>社交內容是從社交媒體網路</w:t>
      </w:r>
      <w:r w:rsidRPr="00D70397">
        <w:rPr>
          <w:rFonts w:eastAsia="PMingLiU"/>
        </w:rPr>
        <w:t xml:space="preserve"> (</w:t>
      </w:r>
      <w:r w:rsidRPr="00D70397">
        <w:rPr>
          <w:rFonts w:eastAsia="PMingLiU"/>
        </w:rPr>
        <w:t>例如</w:t>
      </w:r>
      <w:r w:rsidRPr="00D70397">
        <w:rPr>
          <w:rFonts w:eastAsia="PMingLiU"/>
        </w:rPr>
        <w:t xml:space="preserve"> Twitter</w:t>
      </w:r>
      <w:r w:rsidRPr="00D70397">
        <w:rPr>
          <w:rFonts w:eastAsia="PMingLiU"/>
        </w:rPr>
        <w:t>、</w:t>
      </w:r>
      <w:r w:rsidRPr="00D70397">
        <w:rPr>
          <w:rFonts w:eastAsia="PMingLiU"/>
        </w:rPr>
        <w:t xml:space="preserve">Facebook </w:t>
      </w:r>
      <w:r w:rsidRPr="00D70397">
        <w:rPr>
          <w:rFonts w:eastAsia="PMingLiU"/>
        </w:rPr>
        <w:t>及</w:t>
      </w:r>
      <w:r w:rsidRPr="00D70397">
        <w:rPr>
          <w:rFonts w:eastAsia="PMingLiU"/>
        </w:rPr>
        <w:t xml:space="preserve"> YouTube) </w:t>
      </w:r>
      <w:r w:rsidRPr="00D70397">
        <w:rPr>
          <w:rFonts w:eastAsia="PMingLiU"/>
        </w:rPr>
        <w:t>與回應客戶在</w:t>
      </w:r>
      <w:r w:rsidRPr="00D70397">
        <w:rPr>
          <w:rFonts w:eastAsia="PMingLiU"/>
        </w:rPr>
        <w:t xml:space="preserve"> Microsoft Social Engagement </w:t>
      </w:r>
      <w:r w:rsidRPr="00D70397">
        <w:rPr>
          <w:rFonts w:eastAsia="PMingLiU"/>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sidRPr="00D70397">
        <w:rPr>
          <w:rFonts w:eastAsia="PMingLiU"/>
        </w:rPr>
        <w:t xml:space="preserve">Microsoft </w:t>
      </w:r>
      <w:r w:rsidRPr="00D70397">
        <w:rPr>
          <w:rFonts w:eastAsia="PMingLiU"/>
        </w:rPr>
        <w:t>保留下列權利：</w:t>
      </w:r>
    </w:p>
    <w:p w:rsidR="00A976D7" w:rsidRPr="00D70397" w:rsidRDefault="00A976D7" w:rsidP="00A976D7">
      <w:pPr>
        <w:pStyle w:val="ProductList-Body"/>
        <w:numPr>
          <w:ilvl w:val="0"/>
          <w:numId w:val="13"/>
        </w:numPr>
        <w:ind w:left="450" w:hanging="270"/>
        <w:rPr>
          <w:rFonts w:eastAsia="PMingLiU"/>
        </w:rPr>
      </w:pPr>
      <w:r w:rsidRPr="00D70397">
        <w:rPr>
          <w:rFonts w:eastAsia="PMingLiU"/>
        </w:rPr>
        <w:t>將社交內容儲存於含有其他被授權人由其他來源彙整之內容的資料庫；</w:t>
      </w:r>
    </w:p>
    <w:p w:rsidR="00A976D7" w:rsidRPr="00D70397" w:rsidRDefault="00A976D7" w:rsidP="00A976D7">
      <w:pPr>
        <w:pStyle w:val="ProductList-Body"/>
        <w:numPr>
          <w:ilvl w:val="0"/>
          <w:numId w:val="13"/>
        </w:numPr>
        <w:spacing w:before="40"/>
        <w:ind w:left="450" w:hanging="274"/>
        <w:rPr>
          <w:rFonts w:eastAsia="PMingLiU"/>
        </w:rPr>
      </w:pPr>
      <w:r w:rsidRPr="00D70397">
        <w:rPr>
          <w:rFonts w:eastAsia="PMingLiU"/>
        </w:rPr>
        <w:t>回應社交媒體網路、資料索引或資料彚總服務、社交內容擁有者之要求或依照「千禧年數位著作權法」</w:t>
      </w:r>
      <w:r w:rsidRPr="00D70397">
        <w:rPr>
          <w:rFonts w:eastAsia="PMingLiU"/>
        </w:rPr>
        <w:t xml:space="preserve">(Digital Millennium Copyright Act) </w:t>
      </w:r>
      <w:r w:rsidRPr="00D70397">
        <w:rPr>
          <w:rFonts w:eastAsia="PMingLiU"/>
        </w:rPr>
        <w:t>提出之撤除要求，而存取、編輯或刪除社交內容之權利；</w:t>
      </w:r>
    </w:p>
    <w:p w:rsidR="00A976D7" w:rsidRPr="00D70397" w:rsidRDefault="00A976D7" w:rsidP="00A976D7">
      <w:pPr>
        <w:pStyle w:val="ProductList-Body"/>
        <w:numPr>
          <w:ilvl w:val="0"/>
          <w:numId w:val="13"/>
        </w:numPr>
        <w:spacing w:before="40"/>
        <w:ind w:left="450" w:hanging="274"/>
        <w:rPr>
          <w:rFonts w:eastAsia="PMingLiU"/>
        </w:rPr>
      </w:pPr>
      <w:r w:rsidRPr="00D70397">
        <w:rPr>
          <w:rFonts w:eastAsia="PMingLiU"/>
        </w:rPr>
        <w:t>若客戶匯出社交內容，則指示客戶編輯或刪除社交內容之權利；以及</w:t>
      </w:r>
    </w:p>
    <w:p w:rsidR="00A976D7" w:rsidRPr="00D70397" w:rsidRDefault="00A976D7" w:rsidP="00A976D7">
      <w:pPr>
        <w:pStyle w:val="ProductList-Body"/>
        <w:numPr>
          <w:ilvl w:val="0"/>
          <w:numId w:val="13"/>
        </w:numPr>
        <w:spacing w:before="40"/>
        <w:ind w:left="450" w:hanging="274"/>
        <w:rPr>
          <w:rFonts w:eastAsia="PMingLiU"/>
        </w:rPr>
      </w:pPr>
      <w:r w:rsidRPr="00D70397">
        <w:rPr>
          <w:rFonts w:eastAsia="PMingLiU"/>
        </w:rPr>
        <w:t>於線上服務終止或屆滿後，刪除社交內容或限制對此等內容的進一步存取。</w:t>
      </w:r>
    </w:p>
    <w:p w:rsidR="000671C7" w:rsidRPr="00861C8A" w:rsidRDefault="00D301CB"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19" w:name="_Toc462050438"/>
      <w:r w:rsidRPr="003515FD">
        <w:rPr>
          <w:rFonts w:eastAsia="PMingLiU"/>
          <w:lang w:eastAsia="zh-TW"/>
        </w:rPr>
        <w:t xml:space="preserve">Microsoft </w:t>
      </w:r>
      <w:r w:rsidRPr="003515FD">
        <w:rPr>
          <w:rFonts w:eastAsia="PMingLiU" w:cs="MS Gothic"/>
          <w:lang w:eastAsia="zh-TW"/>
        </w:rPr>
        <w:t>發行之</w:t>
      </w:r>
      <w:r w:rsidRPr="003515FD">
        <w:rPr>
          <w:rFonts w:eastAsia="PMingLiU"/>
          <w:lang w:eastAsia="zh-TW"/>
        </w:rPr>
        <w:t xml:space="preserve"> Parature</w:t>
      </w:r>
      <w:bookmarkEnd w:id="119"/>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2D6B59" w:rsidRDefault="000671C7" w:rsidP="00FC048A">
      <w:pPr>
        <w:pStyle w:val="ProductList-Body"/>
        <w:pBdr>
          <w:top w:val="single" w:sz="4" w:space="1" w:color="BFBFBF" w:themeColor="background1" w:themeShade="BF"/>
        </w:pBdr>
        <w:rPr>
          <w:rFonts w:eastAsia="PMingLiU"/>
          <w:sz w:val="8"/>
          <w:szCs w:val="8"/>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D301CB"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DB1FA2">
      <w:pPr>
        <w:pStyle w:val="ProductList-OfferingGroupHeading"/>
        <w:keepNext/>
        <w:rPr>
          <w:lang w:eastAsia="zh-TW"/>
        </w:rPr>
      </w:pPr>
      <w:bookmarkStart w:id="120" w:name="_Toc462050439"/>
      <w:r w:rsidRPr="001A79A2">
        <w:rPr>
          <w:lang w:eastAsia="zh-TW"/>
        </w:rPr>
        <w:t>Office 365 Services</w:t>
      </w:r>
      <w:bookmarkEnd w:id="120"/>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D301CB"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21"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1"/>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2D6B59" w:rsidRDefault="002D6B59" w:rsidP="002D6B59">
      <w:pPr>
        <w:pStyle w:val="ProductList-Body"/>
        <w:rPr>
          <w:rFonts w:ascii="Calibri" w:eastAsia="PMingLiU" w:hAnsi="Calibri"/>
        </w:rPr>
      </w:pPr>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lang w:eastAsia="zh-TW"/>
        </w:rPr>
        <w:tab/>
      </w:r>
      <w:bookmarkStart w:id="122" w:name="ExchangeOnline"/>
      <w:bookmarkStart w:id="123" w:name="_Toc453946621"/>
      <w:bookmarkStart w:id="124" w:name="_Toc451949059"/>
      <w:bookmarkStart w:id="125" w:name="_Toc462050440"/>
      <w:r w:rsidRPr="00BB7F33">
        <w:rPr>
          <w:rFonts w:ascii="Calibri Light" w:eastAsia="PMingLiU" w:hAnsi="Calibri Light"/>
        </w:rPr>
        <w:t>Exchange Online</w:t>
      </w:r>
      <w:bookmarkEnd w:id="122"/>
      <w:bookmarkEnd w:id="123"/>
      <w:bookmarkEnd w:id="124"/>
      <w:bookmarkEnd w:id="125"/>
    </w:p>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Office 365 Advanced Threat Protection</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資料外洩防護</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Exchange Online Archiving for Exchange Online</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Exchange Online Archiving for Exchange Server</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Exchange Online Kiosk</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 xml:space="preserve">Exchange Online </w:t>
      </w:r>
      <w:r w:rsidRPr="00BB7F33">
        <w:rPr>
          <w:rFonts w:ascii="Calibri Light" w:eastAsia="PMingLiU" w:hAnsi="Calibri Light"/>
          <w:sz w:val="16"/>
          <w:szCs w:val="16"/>
        </w:rPr>
        <w:t>計劃</w:t>
      </w:r>
      <w:r w:rsidRPr="00BB7F33">
        <w:rPr>
          <w:rFonts w:ascii="Calibri Light" w:eastAsia="PMingLiU" w:hAnsi="Calibri Light"/>
          <w:sz w:val="16"/>
          <w:szCs w:val="16"/>
        </w:rPr>
        <w:t xml:space="preserve"> 1</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 xml:space="preserve">Exchange Online </w:t>
      </w:r>
      <w:r w:rsidRPr="00BB7F33">
        <w:rPr>
          <w:rFonts w:ascii="Calibri Light" w:eastAsia="PMingLiU" w:hAnsi="Calibri Light"/>
          <w:sz w:val="16"/>
          <w:szCs w:val="16"/>
        </w:rPr>
        <w:t>計劃</w:t>
      </w:r>
      <w:r w:rsidRPr="00BB7F33">
        <w:rPr>
          <w:rFonts w:ascii="Calibri Light" w:eastAsia="PMingLiU" w:hAnsi="Calibri Light"/>
          <w:sz w:val="16"/>
          <w:szCs w:val="16"/>
        </w:rPr>
        <w:t xml:space="preserve"> 2</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lastRenderedPageBreak/>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36"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26" w:name="_Toc423959249"/>
      <w:r w:rsidRPr="0076124E">
        <w:rPr>
          <w:rFonts w:eastAsia="PMingLiU" w:hint="eastAsia"/>
          <w:b/>
          <w:color w:val="00188F"/>
        </w:rPr>
        <w:t>服務等級協定</w:t>
      </w:r>
      <w:bookmarkEnd w:id="126"/>
    </w:p>
    <w:p w:rsidR="00A976D7" w:rsidRPr="00D70397" w:rsidRDefault="00A976D7" w:rsidP="00A976D7">
      <w:pPr>
        <w:pStyle w:val="ProductList-Body"/>
        <w:tabs>
          <w:tab w:val="clear" w:pos="158"/>
          <w:tab w:val="left" w:pos="180"/>
        </w:tabs>
        <w:rPr>
          <w:rFonts w:eastAsia="PMingLiU"/>
        </w:rPr>
      </w:pPr>
      <w:r w:rsidRPr="00D70397">
        <w:rPr>
          <w:rFonts w:eastAsia="PMingLiU"/>
        </w:rPr>
        <w:t xml:space="preserve">Office 365 Advanced Threat Protection </w:t>
      </w:r>
      <w:r w:rsidRPr="00D70397">
        <w:rPr>
          <w:rFonts w:eastAsia="PMingLiU"/>
        </w:rPr>
        <w:t>沒有</w:t>
      </w:r>
      <w:r w:rsidRPr="00D70397">
        <w:rPr>
          <w:rFonts w:eastAsia="PMingLiU"/>
        </w:rPr>
        <w:t xml:space="preserve"> SLA</w:t>
      </w:r>
      <w:r w:rsidRPr="00D70397">
        <w:rPr>
          <w:rFonts w:eastAsia="PMingLiU"/>
        </w:rPr>
        <w:t>。</w:t>
      </w:r>
    </w:p>
    <w:p w:rsidR="000671C7" w:rsidRPr="00861C8A" w:rsidRDefault="00D301C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127" w:name="Office365Applications"/>
      <w:r w:rsidRPr="003515FD">
        <w:rPr>
          <w:rFonts w:eastAsia="PMingLiU"/>
          <w:lang w:eastAsia="zh-TW"/>
        </w:rPr>
        <w:tab/>
      </w:r>
      <w:bookmarkStart w:id="128" w:name="_Toc462050441"/>
      <w:r w:rsidRPr="003515FD">
        <w:rPr>
          <w:rFonts w:eastAsia="PMingLiU"/>
          <w:lang w:eastAsia="zh-TW"/>
        </w:rPr>
        <w:t xml:space="preserve">Office 365 </w:t>
      </w:r>
      <w:r w:rsidRPr="003515FD">
        <w:rPr>
          <w:rFonts w:eastAsia="PMingLiU" w:cs="MS Gothic"/>
          <w:lang w:eastAsia="zh-TW"/>
        </w:rPr>
        <w:t>應用程式</w:t>
      </w:r>
      <w:bookmarkEnd w:id="128"/>
    </w:p>
    <w:p w:rsidR="000671C7" w:rsidRPr="003515FD" w:rsidRDefault="000671C7" w:rsidP="000671C7">
      <w:pPr>
        <w:pStyle w:val="ProductList-Offering1"/>
        <w:rPr>
          <w:rFonts w:eastAsia="PMingLiU"/>
        </w:rPr>
        <w:sectPr w:rsidR="000671C7" w:rsidRPr="003515FD" w:rsidSect="002577A8">
          <w:footerReference w:type="first" r:id="rId37"/>
          <w:type w:val="continuous"/>
          <w:pgSz w:w="12240" w:h="15840"/>
          <w:pgMar w:top="1440" w:right="720" w:bottom="1440" w:left="720" w:header="720" w:footer="720" w:gutter="0"/>
          <w:cols w:space="720"/>
          <w:titlePg/>
          <w:docGrid w:linePitch="360"/>
        </w:sectPr>
      </w:pPr>
    </w:p>
    <w:bookmarkEnd w:id="127"/>
    <w:p w:rsidR="000671C7" w:rsidRPr="00861C8A" w:rsidRDefault="000671C7" w:rsidP="000671C7">
      <w:pPr>
        <w:pStyle w:val="ProductList-Body"/>
        <w:rPr>
          <w:rFonts w:eastAsia="PMingLiU"/>
        </w:rPr>
      </w:pPr>
      <w:r w:rsidRPr="00861C8A">
        <w:rPr>
          <w:rFonts w:eastAsia="PMingLiU"/>
          <w:sz w:val="16"/>
          <w:szCs w:val="16"/>
        </w:rPr>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38"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lastRenderedPageBreak/>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D301C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DB1FA2" w:rsidP="00F3325C">
      <w:pPr>
        <w:pStyle w:val="ProductList-Offering2Heading"/>
        <w:outlineLvl w:val="2"/>
        <w:rPr>
          <w:rFonts w:eastAsia="PMingLiU"/>
          <w:lang w:eastAsia="zh-TW"/>
        </w:rPr>
      </w:pPr>
      <w:r>
        <w:rPr>
          <w:rFonts w:eastAsia="PMingLiU"/>
          <w:lang w:eastAsia="zh-TW"/>
        </w:rPr>
        <w:tab/>
      </w:r>
      <w:bookmarkStart w:id="129" w:name="_Toc462050442"/>
      <w:r w:rsidR="00F3325C" w:rsidRPr="00AE1AD5">
        <w:rPr>
          <w:rFonts w:eastAsia="PMingLiU"/>
          <w:lang w:eastAsia="zh-TW"/>
        </w:rPr>
        <w:t>Office 365 Delve Analytics</w:t>
      </w:r>
      <w:bookmarkEnd w:id="129"/>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D301CB"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130" w:name="_Toc435790953"/>
      <w:bookmarkStart w:id="131" w:name="_Toc462050443"/>
      <w:r w:rsidRPr="002F11FB">
        <w:rPr>
          <w:rFonts w:eastAsia="PMingLiU"/>
          <w:lang w:eastAsia="zh-TW"/>
        </w:rPr>
        <w:t>Office 365 Advanced eDiscovery</w:t>
      </w:r>
      <w:bookmarkEnd w:id="130"/>
      <w:bookmarkEnd w:id="131"/>
    </w:p>
    <w:p w:rsidR="00593EFF" w:rsidRPr="002F11FB" w:rsidRDefault="00593EFF" w:rsidP="00593EFF">
      <w:pPr>
        <w:pStyle w:val="ProductList-Body"/>
        <w:rPr>
          <w:rFonts w:eastAsia="PMingLiU"/>
        </w:rPr>
      </w:pPr>
      <w:r w:rsidRPr="002F11FB">
        <w:rPr>
          <w:rFonts w:eastAsia="PMingLiU"/>
          <w:b/>
          <w:color w:val="00188F"/>
        </w:rPr>
        <w:t>服務等級協定</w:t>
      </w:r>
    </w:p>
    <w:p w:rsidR="00593EFF" w:rsidRPr="002F11FB" w:rsidRDefault="00593EFF" w:rsidP="00593EFF">
      <w:pPr>
        <w:pStyle w:val="ProductList-Body"/>
        <w:rPr>
          <w:rFonts w:eastAsia="PMingLiU"/>
        </w:rPr>
      </w:pPr>
      <w:r w:rsidRPr="002F11FB">
        <w:rPr>
          <w:rFonts w:eastAsia="PMingLiU"/>
        </w:rPr>
        <w:t xml:space="preserve">Office 365 Advanced eDiscovery </w:t>
      </w:r>
      <w:r w:rsidRPr="002F11FB">
        <w:rPr>
          <w:rFonts w:eastAsia="PMingLiU"/>
        </w:rPr>
        <w:t>沒有</w:t>
      </w:r>
      <w:r w:rsidRPr="002F11FB">
        <w:rPr>
          <w:rFonts w:eastAsia="PMingLiU"/>
        </w:rPr>
        <w:t xml:space="preserve"> SLA</w:t>
      </w:r>
      <w:r w:rsidRPr="002F11FB">
        <w:rPr>
          <w:rFonts w:eastAsia="PMingLiU"/>
        </w:rPr>
        <w:t>。</w:t>
      </w:r>
    </w:p>
    <w:p w:rsidR="00593EFF" w:rsidRPr="002F11FB" w:rsidRDefault="00D301CB"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32" w:name="_Toc462050444"/>
      <w:r w:rsidR="000671C7" w:rsidRPr="0064494E">
        <w:rPr>
          <w:lang w:eastAsia="zh-TW"/>
        </w:rPr>
        <w:t>Office Online</w:t>
      </w:r>
      <w:bookmarkEnd w:id="132"/>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D301C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33" w:name="_Toc462050445"/>
      <w:r w:rsidRPr="003515FD">
        <w:rPr>
          <w:rFonts w:eastAsia="PMingLiU" w:cs="MS Gothic"/>
          <w:lang w:eastAsia="zh-TW"/>
        </w:rPr>
        <w:t>商務用</w:t>
      </w:r>
      <w:r w:rsidRPr="003515FD">
        <w:rPr>
          <w:rFonts w:eastAsia="PMingLiU"/>
          <w:lang w:eastAsia="zh-TW"/>
        </w:rPr>
        <w:t xml:space="preserve"> OneDrive</w:t>
      </w:r>
      <w:bookmarkEnd w:id="133"/>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D301C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34" w:name="_Toc453946627"/>
      <w:bookmarkStart w:id="135" w:name="_Toc451949065"/>
      <w:bookmarkStart w:id="136" w:name="_Toc462050446"/>
      <w:bookmarkStart w:id="137" w:name="ProjectOnline"/>
      <w:r w:rsidRPr="00BB7F33">
        <w:rPr>
          <w:rFonts w:ascii="Calibri Light" w:eastAsia="PMingLiU" w:hAnsi="Calibri Light"/>
        </w:rPr>
        <w:t>Project Online</w:t>
      </w:r>
      <w:bookmarkEnd w:id="134"/>
      <w:bookmarkEnd w:id="135"/>
      <w:bookmarkEnd w:id="136"/>
    </w:p>
    <w:bookmarkEnd w:id="137"/>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D301C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38" w:name="_Toc462050447"/>
      <w:r w:rsidRPr="00193D30">
        <w:rPr>
          <w:lang w:eastAsia="zh-TW"/>
        </w:rPr>
        <w:t>SharePoint Online</w:t>
      </w:r>
      <w:bookmarkEnd w:id="138"/>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D301CB"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12394C" w:rsidRDefault="0012394C" w:rsidP="0012394C">
      <w:pPr>
        <w:pStyle w:val="ProductList-Body"/>
        <w:rPr>
          <w:rFonts w:eastAsia="PMingLiU"/>
        </w:rPr>
      </w:pPr>
      <w:bookmarkStart w:id="139" w:name="SkypeforBusinessOnline"/>
    </w:p>
    <w:p w:rsidR="00F3325C" w:rsidRPr="00AE1AD5" w:rsidRDefault="00F3325C" w:rsidP="00F3325C">
      <w:pPr>
        <w:pStyle w:val="ProductList-Offering2Heading"/>
        <w:outlineLvl w:val="2"/>
        <w:rPr>
          <w:rFonts w:eastAsia="PMingLiU"/>
        </w:rPr>
      </w:pPr>
      <w:r w:rsidRPr="00AE1AD5">
        <w:rPr>
          <w:rFonts w:eastAsia="PMingLiU"/>
        </w:rPr>
        <w:tab/>
      </w:r>
      <w:bookmarkStart w:id="140" w:name="_Toc431797723"/>
      <w:bookmarkStart w:id="141" w:name="_Toc431459539"/>
      <w:bookmarkStart w:id="142" w:name="_Toc462050448"/>
      <w:r w:rsidRPr="00AE1AD5">
        <w:rPr>
          <w:rFonts w:eastAsia="PMingLiU"/>
        </w:rPr>
        <w:t>商務用</w:t>
      </w:r>
      <w:r w:rsidRPr="00AE1AD5">
        <w:rPr>
          <w:rFonts w:eastAsia="PMingLiU"/>
        </w:rPr>
        <w:t xml:space="preserve"> Skype </w:t>
      </w:r>
      <w:bookmarkEnd w:id="140"/>
      <w:r w:rsidRPr="00AE1AD5">
        <w:rPr>
          <w:rFonts w:eastAsia="PMingLiU"/>
        </w:rPr>
        <w:t>Online</w:t>
      </w:r>
      <w:bookmarkEnd w:id="139"/>
      <w:bookmarkEnd w:id="141"/>
      <w:bookmarkEnd w:id="142"/>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1</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2</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Cloud PBX</w:t>
      </w:r>
    </w:p>
    <w:p w:rsidR="00F3325C" w:rsidRPr="00864991" w:rsidRDefault="00F3325C" w:rsidP="00F3325C">
      <w:pPr>
        <w:pStyle w:val="ProductList-Offering2"/>
        <w:rPr>
          <w:rFonts w:ascii="Calibri" w:eastAsia="PMingLiU" w:hAnsi="Calibri"/>
          <w:lang w:val="en-US"/>
        </w:rPr>
        <w:sectPr w:rsidR="00F3325C" w:rsidRPr="00864991"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43" w:name="的核心功能"/>
      <w:bookmarkEnd w:id="143"/>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lastRenderedPageBreak/>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D301C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bookmarkStart w:id="144" w:name="SkypeforBusinessOnlinePTSN"/>
      <w:r w:rsidRPr="0054532D">
        <w:rPr>
          <w:rFonts w:eastAsia="PMingLiU"/>
          <w:lang w:eastAsia="zh-TW"/>
        </w:rPr>
        <w:tab/>
      </w:r>
      <w:bookmarkStart w:id="145" w:name="_Toc462050449"/>
      <w:r w:rsidRPr="0054532D">
        <w:rPr>
          <w:rFonts w:eastAsia="PMingLiU"/>
          <w:lang w:eastAsia="zh-TW"/>
        </w:rPr>
        <w:t>商務用</w:t>
      </w:r>
      <w:r w:rsidRPr="0054532D">
        <w:rPr>
          <w:rFonts w:eastAsia="PMingLiU"/>
          <w:lang w:eastAsia="zh-TW"/>
        </w:rPr>
        <w:t xml:space="preserve"> Skype Online PSTN Services</w:t>
      </w:r>
      <w:bookmarkEnd w:id="145"/>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44"/>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Calling</w:t>
      </w:r>
    </w:p>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Conferencing</w:t>
      </w:r>
    </w:p>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PSTN </w:t>
      </w:r>
      <w:r w:rsidRPr="00831516">
        <w:rPr>
          <w:rFonts w:ascii="Calibri Light" w:eastAsia="PMingLiU" w:hAnsi="Calibri Light"/>
          <w:sz w:val="16"/>
          <w:szCs w:val="16"/>
        </w:rPr>
        <w:t>消費</w:t>
      </w:r>
    </w:p>
    <w:p w:rsidR="00DB1FA2" w:rsidRPr="004C76B5" w:rsidRDefault="00DB1FA2" w:rsidP="00DB1FA2">
      <w:pPr>
        <w:pStyle w:val="ProductList-Offering2"/>
        <w:rPr>
          <w:rFonts w:asciiTheme="minorHAnsi" w:eastAsia="PMingLiU" w:hAnsiTheme="minorHAnsi"/>
        </w:rPr>
        <w:sectPr w:rsidR="00DB1FA2" w:rsidRPr="004C76B5"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A976D7" w:rsidRPr="00D70397" w:rsidRDefault="00A976D7" w:rsidP="00A976D7">
      <w:pPr>
        <w:pStyle w:val="ProductList-Body"/>
        <w:rPr>
          <w:rFonts w:eastAsia="PMingLiU"/>
        </w:rPr>
      </w:pPr>
      <w:r w:rsidRPr="00D70397">
        <w:rPr>
          <w:rFonts w:eastAsia="PMingLiU"/>
          <w:b/>
          <w:color w:val="00188F"/>
        </w:rPr>
        <w:t>PSTN Services</w:t>
      </w:r>
    </w:p>
    <w:p w:rsidR="00A976D7" w:rsidRPr="00D70397" w:rsidRDefault="00A976D7" w:rsidP="00A976D7">
      <w:pPr>
        <w:pStyle w:val="ProductList-Body"/>
        <w:rPr>
          <w:rFonts w:eastAsia="PMingLiU"/>
        </w:rPr>
      </w:pPr>
      <w:r w:rsidRPr="00D70397">
        <w:rPr>
          <w:rFonts w:eastAsia="PMingLiU"/>
        </w:rPr>
        <w:t>商務用</w:t>
      </w:r>
      <w:r w:rsidRPr="00D70397">
        <w:rPr>
          <w:rFonts w:eastAsia="PMingLiU"/>
        </w:rPr>
        <w:t xml:space="preserve"> Skype Online PSTN Services (</w:t>
      </w:r>
      <w:r w:rsidRPr="00D70397">
        <w:rPr>
          <w:rFonts w:eastAsia="PMingLiU"/>
        </w:rPr>
        <w:t>「</w:t>
      </w:r>
      <w:r w:rsidRPr="00D70397">
        <w:rPr>
          <w:rFonts w:eastAsia="PMingLiU"/>
        </w:rPr>
        <w:t>PSTN Services</w:t>
      </w:r>
      <w:r w:rsidRPr="00D70397">
        <w:rPr>
          <w:rFonts w:eastAsia="PMingLiU"/>
        </w:rPr>
        <w:t>」</w:t>
      </w:r>
      <w:r w:rsidRPr="00D70397">
        <w:rPr>
          <w:rFonts w:eastAsia="PMingLiU"/>
        </w:rPr>
        <w:t xml:space="preserve">) </w:t>
      </w:r>
      <w:r w:rsidRPr="00D70397">
        <w:rPr>
          <w:rFonts w:eastAsia="PMingLiU"/>
        </w:rPr>
        <w:t>可讓使用者透過全球語音電話網路</w:t>
      </w:r>
      <w:r w:rsidRPr="00D70397">
        <w:rPr>
          <w:rFonts w:eastAsia="PMingLiU"/>
        </w:rPr>
        <w:t xml:space="preserve"> (</w:t>
      </w:r>
      <w:r w:rsidRPr="00D70397">
        <w:rPr>
          <w:rFonts w:eastAsia="PMingLiU"/>
        </w:rPr>
        <w:t>即一般人熟知的公用交換電話網路</w:t>
      </w:r>
      <w:r w:rsidRPr="00D70397">
        <w:rPr>
          <w:rFonts w:eastAsia="PMingLiU"/>
        </w:rPr>
        <w:t xml:space="preserve">) </w:t>
      </w:r>
      <w:r w:rsidRPr="00D70397">
        <w:rPr>
          <w:rFonts w:eastAsia="PMingLiU"/>
        </w:rPr>
        <w:t>與其他人通訊。</w:t>
      </w:r>
      <w:r w:rsidRPr="00D70397">
        <w:rPr>
          <w:rFonts w:eastAsia="PMingLiU"/>
        </w:rPr>
        <w:t xml:space="preserve">PSTN Services </w:t>
      </w:r>
      <w:r w:rsidRPr="00D70397">
        <w:rPr>
          <w:rFonts w:eastAsia="PMingLiU"/>
        </w:rPr>
        <w:t>係由獲授權提供此服務的</w:t>
      </w:r>
      <w:r w:rsidRPr="00D70397">
        <w:rPr>
          <w:rFonts w:eastAsia="PMingLiU"/>
        </w:rPr>
        <w:t xml:space="preserve"> Microsoft </w:t>
      </w:r>
      <w:r w:rsidRPr="00D70397">
        <w:rPr>
          <w:rFonts w:eastAsia="PMingLiU"/>
        </w:rPr>
        <w:t>關係企業所提供。</w:t>
      </w:r>
      <w:r w:rsidRPr="00D70397">
        <w:rPr>
          <w:rFonts w:eastAsia="PMingLiU"/>
        </w:rPr>
        <w:t xml:space="preserve">PSTN Services </w:t>
      </w:r>
      <w:r w:rsidRPr="00D70397">
        <w:rPr>
          <w:rFonts w:eastAsia="PMingLiU"/>
        </w:rPr>
        <w:t>之價格可能包括所有相關稅賦與費用。所有包含的稅賦與費用皆公告於大量授權網站</w:t>
      </w:r>
      <w:r w:rsidRPr="00D70397">
        <w:rPr>
          <w:rFonts w:eastAsia="PMingLiU"/>
        </w:rPr>
        <w:t xml:space="preserve"> </w:t>
      </w:r>
      <w:r w:rsidRPr="00BB7F33">
        <w:rPr>
          <w:rFonts w:eastAsia="PMingLiU"/>
          <w:color w:val="0563C1"/>
        </w:rPr>
        <w:t>(</w:t>
      </w:r>
      <w:hyperlink r:id="rId39" w:history="1">
        <w:r w:rsidRPr="00BB7F33">
          <w:rPr>
            <w:rStyle w:val="Hyperlink"/>
            <w:rFonts w:eastAsia="PMingLiU"/>
            <w:color w:val="0563C1"/>
          </w:rPr>
          <w:t>http://go.microsoft.com/fwlink/?LinkId=690247</w:t>
        </w:r>
      </w:hyperlink>
      <w:r w:rsidRPr="00BB7F33">
        <w:rPr>
          <w:rFonts w:eastAsia="PMingLiU"/>
          <w:color w:val="0563C1"/>
        </w:rPr>
        <w:t>)</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D301CB"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46" w:name="_Toc462050450"/>
      <w:bookmarkStart w:id="147" w:name="OtherOnlineServices"/>
      <w:r w:rsidRPr="003515FD">
        <w:rPr>
          <w:rFonts w:ascii="PMingLiU" w:eastAsia="PMingLiU" w:hAnsi="PMingLiU" w:cs="MS Gothic" w:hint="eastAsia"/>
          <w:lang w:eastAsia="zh-TW"/>
        </w:rPr>
        <w:t>其他線上服務</w:t>
      </w:r>
      <w:bookmarkEnd w:id="146"/>
    </w:p>
    <w:bookmarkEnd w:id="147"/>
    <w:p w:rsidR="000671C7" w:rsidRPr="003515FD" w:rsidRDefault="000671C7" w:rsidP="008F1B2C">
      <w:pPr>
        <w:pStyle w:val="ProductList-Offering2Heading"/>
        <w:rPr>
          <w:rFonts w:eastAsia="PMingLiU"/>
        </w:rPr>
      </w:pPr>
      <w:r w:rsidRPr="003515FD">
        <w:rPr>
          <w:rFonts w:eastAsia="PMingLiU"/>
          <w:lang w:eastAsia="zh-TW"/>
        </w:rPr>
        <w:tab/>
      </w:r>
      <w:bookmarkStart w:id="148" w:name="_Toc462050451"/>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48"/>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8C714B" w:rsidP="000671C7">
      <w:pPr>
        <w:pStyle w:val="ProductList-Body"/>
        <w:numPr>
          <w:ilvl w:val="0"/>
          <w:numId w:val="20"/>
        </w:numPr>
        <w:spacing w:before="40"/>
        <w:ind w:left="461" w:hanging="274"/>
        <w:rPr>
          <w:rFonts w:eastAsia="PMingLiU"/>
        </w:rPr>
      </w:pPr>
      <w:r w:rsidRPr="00726D4B">
        <w:rPr>
          <w:rFonts w:ascii="Calibri" w:eastAsia="PMingLiU" w:hAnsi="Calibri"/>
        </w:rPr>
        <w:t xml:space="preserve">Bing </w:t>
      </w:r>
      <w:r w:rsidRPr="00726D4B">
        <w:rPr>
          <w:rFonts w:ascii="Calibri" w:eastAsia="PMingLiU" w:hAnsi="Calibri"/>
        </w:rPr>
        <w:t>地圖服務</w:t>
      </w:r>
      <w:r w:rsidRPr="00726D4B">
        <w:rPr>
          <w:rFonts w:ascii="Calibri" w:eastAsia="PMingLiU" w:hAnsi="Calibri"/>
        </w:rPr>
        <w:t xml:space="preserve"> Platinum </w:t>
      </w:r>
      <w:r w:rsidRPr="00726D4B">
        <w:rPr>
          <w:rFonts w:ascii="Calibri" w:eastAsia="PMingLiU" w:hAnsi="Calibri"/>
        </w:rPr>
        <w:t>附加元件</w:t>
      </w:r>
      <w:r w:rsidR="000671C7" w:rsidRPr="00861C8A">
        <w:rPr>
          <w:rFonts w:eastAsia="PMingLiU"/>
        </w:rPr>
        <w:t>，</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lastRenderedPageBreak/>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40"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41"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42"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D301C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12394C" w:rsidRPr="0012394C" w:rsidRDefault="0012394C" w:rsidP="0012394C">
      <w:pPr>
        <w:pStyle w:val="ProductList-Offering2Heading"/>
        <w:outlineLvl w:val="2"/>
        <w:rPr>
          <w:rFonts w:ascii="Calibri Light" w:eastAsia="PMingLiU" w:hAnsi="Calibri Light"/>
        </w:rPr>
      </w:pPr>
      <w:bookmarkStart w:id="149" w:name="MicrosoftLearning"/>
      <w:bookmarkStart w:id="150" w:name="MicrosoftPowerBIPro"/>
      <w:r w:rsidRPr="0012394C">
        <w:rPr>
          <w:rFonts w:ascii="Calibri Light" w:eastAsia="PMingLiU" w:hAnsi="Calibri Light"/>
        </w:rPr>
        <w:tab/>
      </w:r>
      <w:bookmarkStart w:id="151" w:name="Intune"/>
      <w:bookmarkStart w:id="152" w:name="_Toc459970737"/>
      <w:bookmarkStart w:id="153" w:name="_Toc462050452"/>
      <w:r w:rsidRPr="0012394C">
        <w:rPr>
          <w:rFonts w:ascii="Calibri Light" w:eastAsia="PMingLiU" w:hAnsi="Calibri Light"/>
        </w:rPr>
        <w:t>Microsoft Intune</w:t>
      </w:r>
      <w:bookmarkEnd w:id="151"/>
      <w:bookmarkEnd w:id="152"/>
      <w:bookmarkEnd w:id="153"/>
    </w:p>
    <w:p w:rsidR="0012394C" w:rsidRPr="0012394C" w:rsidRDefault="0012394C" w:rsidP="0012394C">
      <w:pPr>
        <w:pStyle w:val="ProductList-Offering2Heading"/>
        <w:outlineLvl w:val="2"/>
        <w:rPr>
          <w:rFonts w:ascii="Calibri Light" w:eastAsia="PMingLiU" w:hAnsi="Calibri Light"/>
        </w:rPr>
        <w:sectPr w:rsidR="0012394C" w:rsidRPr="0012394C" w:rsidSect="00A640E4">
          <w:footerReference w:type="first" r:id="rId43"/>
          <w:type w:val="continuous"/>
          <w:pgSz w:w="12240" w:h="15840"/>
          <w:pgMar w:top="1440" w:right="720" w:bottom="1440" w:left="720" w:header="720" w:footer="720" w:gutter="0"/>
          <w:cols w:space="720"/>
          <w:titlePg/>
          <w:docGrid w:linePitch="360"/>
        </w:sectPr>
      </w:pPr>
    </w:p>
    <w:p w:rsidR="0012394C" w:rsidRPr="00524BF9" w:rsidRDefault="0012394C" w:rsidP="0012394C">
      <w:pPr>
        <w:pStyle w:val="ProductList-Body"/>
        <w:rPr>
          <w:rFonts w:eastAsia="PMingLiU"/>
        </w:rPr>
      </w:pPr>
      <w:r w:rsidRPr="00524BF9">
        <w:rPr>
          <w:rFonts w:eastAsia="PMingLiU"/>
          <w:sz w:val="16"/>
          <w:szCs w:val="16"/>
        </w:rPr>
        <w:t>Microsoft Intune (</w:t>
      </w:r>
      <w:r w:rsidRPr="00524BF9">
        <w:rPr>
          <w:rFonts w:eastAsia="PMingLiU"/>
          <w:sz w:val="16"/>
          <w:szCs w:val="16"/>
        </w:rPr>
        <w:t>每一使用者</w:t>
      </w:r>
      <w:r w:rsidRPr="00524BF9">
        <w:rPr>
          <w:rFonts w:eastAsia="PMingLiU"/>
          <w:sz w:val="16"/>
          <w:szCs w:val="16"/>
        </w:rPr>
        <w:t>)</w:t>
      </w:r>
    </w:p>
    <w:p w:rsidR="0012394C" w:rsidRPr="00524BF9" w:rsidRDefault="0012394C" w:rsidP="0012394C">
      <w:pPr>
        <w:pStyle w:val="ProductList-Body"/>
        <w:rPr>
          <w:rFonts w:eastAsia="PMingLiU"/>
        </w:rPr>
      </w:pPr>
      <w:r w:rsidRPr="00524BF9">
        <w:rPr>
          <w:rFonts w:eastAsia="PMingLiU"/>
          <w:sz w:val="16"/>
          <w:szCs w:val="16"/>
        </w:rPr>
        <w:t xml:space="preserve">System Center Configuration </w:t>
      </w:r>
      <w:r w:rsidRPr="00524BF9">
        <w:rPr>
          <w:rFonts w:eastAsia="PMingLiU"/>
          <w:sz w:val="16"/>
          <w:szCs w:val="16"/>
        </w:rPr>
        <w:t>的</w:t>
      </w:r>
      <w:r w:rsidRPr="00524BF9">
        <w:rPr>
          <w:rFonts w:eastAsia="PMingLiU"/>
          <w:sz w:val="16"/>
          <w:szCs w:val="16"/>
        </w:rPr>
        <w:t xml:space="preserve"> Microsoft Intune </w:t>
      </w:r>
      <w:r w:rsidRPr="00524BF9">
        <w:rPr>
          <w:rFonts w:eastAsia="PMingLiU"/>
          <w:sz w:val="16"/>
          <w:szCs w:val="16"/>
        </w:rPr>
        <w:t>附加元件</w:t>
      </w:r>
    </w:p>
    <w:p w:rsidR="0012394C" w:rsidRPr="00524BF9" w:rsidRDefault="0012394C" w:rsidP="0012394C">
      <w:pPr>
        <w:pStyle w:val="ProductList-Body"/>
        <w:rPr>
          <w:rFonts w:eastAsia="PMingLiU"/>
          <w:sz w:val="16"/>
          <w:szCs w:val="16"/>
        </w:rPr>
        <w:sectPr w:rsidR="0012394C" w:rsidRPr="00524BF9" w:rsidSect="00D73EC5">
          <w:type w:val="continuous"/>
          <w:pgSz w:w="12240" w:h="15840"/>
          <w:pgMar w:top="1440" w:right="720" w:bottom="1440" w:left="720" w:header="720" w:footer="720" w:gutter="0"/>
          <w:cols w:num="2" w:space="720"/>
          <w:titlePg/>
          <w:docGrid w:linePitch="360"/>
        </w:sectPr>
      </w:pPr>
      <w:r w:rsidRPr="00524BF9">
        <w:rPr>
          <w:rFonts w:eastAsia="PMingLiU"/>
          <w:sz w:val="16"/>
          <w:szCs w:val="16"/>
        </w:rPr>
        <w:t>Windows Intune Add-on for System Center Configuration Manager and System Center Endpoint Protection (</w:t>
      </w:r>
      <w:r w:rsidRPr="00524BF9">
        <w:rPr>
          <w:rFonts w:eastAsia="PMingLiU"/>
          <w:sz w:val="16"/>
          <w:szCs w:val="16"/>
        </w:rPr>
        <w:t>每一使用者</w:t>
      </w:r>
      <w:r w:rsidRPr="00524BF9">
        <w:rPr>
          <w:rFonts w:eastAsia="PMingLiU"/>
          <w:sz w:val="16"/>
          <w:szCs w:val="16"/>
        </w:rPr>
        <w:t>)</w:t>
      </w:r>
      <w:r w:rsidRPr="00524BF9">
        <w:rPr>
          <w:rFonts w:eastAsia="PMingLiU"/>
          <w:sz w:val="16"/>
          <w:szCs w:val="16"/>
        </w:rPr>
        <w:br/>
        <w:t>(</w:t>
      </w:r>
      <w:r w:rsidRPr="00524BF9">
        <w:rPr>
          <w:rFonts w:eastAsia="PMingLiU"/>
          <w:sz w:val="16"/>
          <w:szCs w:val="16"/>
        </w:rPr>
        <w:t>以下稱「</w:t>
      </w:r>
      <w:r w:rsidRPr="00524BF9">
        <w:rPr>
          <w:rFonts w:eastAsia="PMingLiU"/>
          <w:sz w:val="16"/>
          <w:szCs w:val="16"/>
        </w:rPr>
        <w:t xml:space="preserve">Microsoft Intune </w:t>
      </w:r>
      <w:r w:rsidRPr="00524BF9">
        <w:rPr>
          <w:rFonts w:eastAsia="PMingLiU"/>
          <w:sz w:val="16"/>
          <w:szCs w:val="16"/>
        </w:rPr>
        <w:t>附加元件」</w:t>
      </w:r>
      <w:r w:rsidRPr="00524BF9">
        <w:rPr>
          <w:rFonts w:eastAsia="PMingLiU"/>
          <w:sz w:val="16"/>
          <w:szCs w:val="16"/>
        </w:rPr>
        <w:t>)</w:t>
      </w:r>
    </w:p>
    <w:p w:rsidR="0012394C" w:rsidRPr="0003695C" w:rsidRDefault="0012394C" w:rsidP="0012394C">
      <w:pPr>
        <w:pStyle w:val="ProductList-Body"/>
        <w:pBdr>
          <w:top w:val="single" w:sz="4" w:space="1" w:color="BFBFBF" w:themeColor="background1" w:themeShade="BF"/>
        </w:pBdr>
        <w:rPr>
          <w:b/>
          <w:color w:val="000000" w:themeColor="text1"/>
          <w:sz w:val="8"/>
          <w:szCs w:val="8"/>
          <w:lang w:val="en-US" w:bidi="ar-SA"/>
        </w:rPr>
      </w:pPr>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p w:rsidR="0012394C" w:rsidRPr="00524BF9" w:rsidRDefault="0012394C" w:rsidP="0012394C">
      <w:pPr>
        <w:pStyle w:val="ProductList-Body"/>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管理裝置</w:t>
      </w:r>
    </w:p>
    <w:p w:rsidR="0012394C" w:rsidRPr="00524BF9" w:rsidRDefault="0012394C" w:rsidP="0012394C">
      <w:pPr>
        <w:pStyle w:val="ProductList-Body"/>
        <w:tabs>
          <w:tab w:val="clear" w:pos="158"/>
          <w:tab w:val="left" w:pos="180"/>
        </w:tabs>
        <w:rPr>
          <w:rFonts w:eastAsia="PMingLiU"/>
        </w:rPr>
      </w:pPr>
      <w:r w:rsidRPr="00524BF9">
        <w:rPr>
          <w:rFonts w:eastAsia="PMingLiU"/>
        </w:rPr>
        <w:t>接受客戶指派使用者訂閱授權之每位使用者，得存取及使用線上服務和相關軟體</w:t>
      </w:r>
      <w:r w:rsidRPr="00524BF9">
        <w:rPr>
          <w:rFonts w:eastAsia="PMingLiU"/>
        </w:rPr>
        <w:t xml:space="preserve"> (</w:t>
      </w:r>
      <w:r w:rsidRPr="00524BF9">
        <w:rPr>
          <w:rFonts w:eastAsia="PMingLiU"/>
        </w:rPr>
        <w:t>包括</w:t>
      </w:r>
      <w:r w:rsidRPr="00524BF9">
        <w:rPr>
          <w:rFonts w:eastAsia="PMingLiU"/>
        </w:rPr>
        <w:t xml:space="preserve"> System Center </w:t>
      </w:r>
      <w:r w:rsidRPr="00524BF9">
        <w:rPr>
          <w:rFonts w:eastAsia="PMingLiU"/>
        </w:rPr>
        <w:t>軟體</w:t>
      </w:r>
      <w:r w:rsidRPr="00524BF9">
        <w:rPr>
          <w:rFonts w:eastAsia="PMingLiU"/>
        </w:rPr>
        <w:t xml:space="preserve">) </w:t>
      </w:r>
      <w:r w:rsidRPr="00524BF9">
        <w:rPr>
          <w:rFonts w:eastAsia="PMingLiU"/>
        </w:rPr>
        <w:t>以便至多管理十五部裝置。</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 xml:space="preserve">Powershell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JAVAScript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44"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12394C" w:rsidRPr="00524BF9" w:rsidRDefault="00D301CB"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lastRenderedPageBreak/>
        <w:tab/>
      </w:r>
      <w:bookmarkStart w:id="154" w:name="_Toc453946633"/>
      <w:bookmarkStart w:id="155" w:name="_Toc451949071"/>
      <w:bookmarkStart w:id="156" w:name="_Toc462050453"/>
      <w:r w:rsidRPr="00B64188">
        <w:rPr>
          <w:rFonts w:ascii="Calibri Light" w:eastAsia="PMingLiU" w:hAnsi="Calibri Light"/>
        </w:rPr>
        <w:t>Microsoft Learning</w:t>
      </w:r>
      <w:bookmarkEnd w:id="154"/>
      <w:bookmarkEnd w:id="155"/>
      <w:bookmarkEnd w:id="156"/>
    </w:p>
    <w:bookmarkEnd w:id="149"/>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57" w:name="_Toc451949072"/>
      <w:r w:rsidRPr="00D70397">
        <w:rPr>
          <w:rFonts w:eastAsia="PMingLiU"/>
        </w:rPr>
        <w:t>Microsoft Learning Imagine Academy</w:t>
      </w:r>
      <w:bookmarkEnd w:id="157"/>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45"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p w:rsidR="00A976D7" w:rsidRPr="00D70397" w:rsidRDefault="00D301CB"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E25554" w:rsidRPr="00C369CB" w:rsidRDefault="00E25554" w:rsidP="00E25554">
      <w:pPr>
        <w:pStyle w:val="ProductList-Offering2Heading"/>
        <w:rPr>
          <w:lang w:eastAsia="zh-TW"/>
        </w:rPr>
      </w:pPr>
      <w:r w:rsidRPr="005D5264">
        <w:rPr>
          <w:lang w:eastAsia="zh-TW"/>
        </w:rPr>
        <w:tab/>
      </w:r>
      <w:bookmarkStart w:id="158" w:name="_Toc462050454"/>
      <w:r>
        <w:rPr>
          <w:lang w:eastAsia="zh-TW"/>
        </w:rPr>
        <w:t xml:space="preserve">Microsoft </w:t>
      </w:r>
      <w:r w:rsidRPr="005D5264">
        <w:rPr>
          <w:lang w:eastAsia="zh-TW"/>
        </w:rPr>
        <w:t xml:space="preserve">Power BI </w:t>
      </w:r>
      <w:r>
        <w:rPr>
          <w:lang w:eastAsia="zh-TW"/>
        </w:rPr>
        <w:t>Pro</w:t>
      </w:r>
      <w:bookmarkEnd w:id="158"/>
    </w:p>
    <w:bookmarkEnd w:id="150"/>
    <w:p w:rsidR="00E25554" w:rsidRPr="00861C8A" w:rsidRDefault="00E25554" w:rsidP="00E25554">
      <w:pPr>
        <w:pStyle w:val="ProductList-Body"/>
        <w:tabs>
          <w:tab w:val="clear" w:pos="158"/>
          <w:tab w:val="left" w:pos="360"/>
        </w:tabs>
        <w:rPr>
          <w:rFonts w:eastAsia="PMingLiU"/>
        </w:rPr>
      </w:pPr>
      <w:r w:rsidRPr="00861C8A">
        <w:rPr>
          <w:rFonts w:eastAsia="PMingLiU"/>
          <w:b/>
          <w:color w:val="00188F"/>
        </w:rPr>
        <w:t>聲明</w:t>
      </w:r>
    </w:p>
    <w:p w:rsidR="00E25554" w:rsidRPr="00861C8A" w:rsidRDefault="00D301CB" w:rsidP="00E25554">
      <w:pPr>
        <w:pStyle w:val="ProductList-Body"/>
        <w:rPr>
          <w:rFonts w:eastAsia="PMingLiU"/>
        </w:rPr>
      </w:pPr>
      <w:hyperlink w:anchor="Attachment1" w:history="1">
        <w:r w:rsidR="00E25554" w:rsidRPr="00861C8A">
          <w:rPr>
            <w:rStyle w:val="Hyperlink"/>
            <w:rFonts w:eastAsia="PMingLiU"/>
          </w:rPr>
          <w:t>附件</w:t>
        </w:r>
        <w:r w:rsidR="00E25554" w:rsidRPr="00861C8A">
          <w:rPr>
            <w:rStyle w:val="Hyperlink"/>
            <w:rFonts w:eastAsia="PMingLiU"/>
          </w:rPr>
          <w:t xml:space="preserve"> 1</w:t>
        </w:r>
      </w:hyperlink>
      <w:r w:rsidR="00E25554" w:rsidRPr="00861C8A">
        <w:rPr>
          <w:rFonts w:eastAsia="PMingLiU"/>
        </w:rPr>
        <w:t xml:space="preserve"> </w:t>
      </w:r>
      <w:r w:rsidR="00E25554" w:rsidRPr="00861C8A">
        <w:rPr>
          <w:rFonts w:eastAsia="PMingLiU"/>
        </w:rPr>
        <w:t>中之</w:t>
      </w:r>
      <w:r w:rsidR="00E25554" w:rsidRPr="00861C8A">
        <w:rPr>
          <w:rFonts w:eastAsia="PMingLiU"/>
        </w:rPr>
        <w:t xml:space="preserve"> Bing </w:t>
      </w:r>
      <w:r w:rsidR="00E25554" w:rsidRPr="00861C8A">
        <w:rPr>
          <w:rFonts w:eastAsia="PMingLiU"/>
        </w:rPr>
        <w:t>地圖服務聲明適用之。</w:t>
      </w:r>
    </w:p>
    <w:p w:rsidR="00E25554" w:rsidRPr="00861C8A" w:rsidRDefault="00D301CB" w:rsidP="00E25554">
      <w:pPr>
        <w:pStyle w:val="ProductList-Body"/>
        <w:shd w:val="clear" w:color="auto" w:fill="A6A6A6" w:themeFill="background1" w:themeFillShade="A6"/>
        <w:spacing w:before="120" w:after="240"/>
        <w:jc w:val="right"/>
        <w:rPr>
          <w:rFonts w:eastAsia="PMingLiU"/>
        </w:rPr>
      </w:pPr>
      <w:hyperlink w:anchor="TableofContents" w:history="1">
        <w:r w:rsidR="00E25554" w:rsidRPr="00861C8A">
          <w:rPr>
            <w:rStyle w:val="Hyperlink"/>
            <w:rFonts w:eastAsia="PMingLiU"/>
            <w:sz w:val="16"/>
            <w:szCs w:val="16"/>
          </w:rPr>
          <w:t>目錄</w:t>
        </w:r>
      </w:hyperlink>
      <w:r w:rsidR="00E25554" w:rsidRPr="00861C8A">
        <w:rPr>
          <w:rFonts w:eastAsia="PMingLiU"/>
          <w:sz w:val="16"/>
          <w:szCs w:val="16"/>
        </w:rPr>
        <w:t>/</w:t>
      </w:r>
      <w:hyperlink w:anchor="GeneralTerms" w:history="1">
        <w:r w:rsidR="00E25554" w:rsidRPr="00861C8A">
          <w:rPr>
            <w:rStyle w:val="Hyperlink"/>
            <w:rFonts w:eastAsia="PMingLiU"/>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59" w:name="_Toc457466455"/>
      <w:bookmarkStart w:id="160" w:name="_Toc462050455"/>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59"/>
      <w:bookmarkEnd w:id="160"/>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D301CB"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EF5712" w:rsidRPr="00372A30" w:rsidRDefault="00D301CB" w:rsidP="00EF5712">
      <w:pPr>
        <w:pStyle w:val="ProductList-Body"/>
        <w:shd w:val="clear" w:color="auto" w:fill="A6A6A6" w:themeFill="background1" w:themeFillShade="A6"/>
        <w:spacing w:before="120" w:after="240"/>
        <w:jc w:val="right"/>
        <w:rPr>
          <w:rFonts w:eastAsia="PMingLiU"/>
          <w:sz w:val="16"/>
          <w:szCs w:val="16"/>
        </w:rPr>
      </w:pPr>
      <w:hyperlink w:anchor="TableofContents" w:history="1">
        <w:r w:rsidR="00EF5712" w:rsidRPr="003E630F">
          <w:rPr>
            <w:rStyle w:val="Hyperlink"/>
            <w:rFonts w:eastAsia="PMingLiU"/>
            <w:color w:val="0563C1"/>
            <w:sz w:val="16"/>
            <w:szCs w:val="16"/>
          </w:rPr>
          <w:t>目錄</w:t>
        </w:r>
      </w:hyperlink>
      <w:r w:rsidR="00EF5712" w:rsidRPr="00372A30">
        <w:rPr>
          <w:rFonts w:eastAsia="PMingLiU"/>
          <w:sz w:val="16"/>
          <w:szCs w:val="16"/>
        </w:rPr>
        <w:t>/</w:t>
      </w:r>
      <w:hyperlink w:anchor="GeneralTerms" w:history="1">
        <w:r w:rsidR="00EF5712" w:rsidRPr="003E630F">
          <w:rPr>
            <w:rStyle w:val="Hyperlink"/>
            <w:rFonts w:eastAsia="PMingLiU"/>
            <w:color w:val="0563C1"/>
            <w:sz w:val="16"/>
            <w:szCs w:val="16"/>
          </w:rPr>
          <w:t>一般條款</w:t>
        </w:r>
      </w:hyperlink>
    </w:p>
    <w:p w:rsidR="000671C7" w:rsidRPr="00722146" w:rsidRDefault="00EF5712" w:rsidP="008F1B2C">
      <w:pPr>
        <w:pStyle w:val="ProductList-Offering2Heading"/>
        <w:rPr>
          <w:lang w:eastAsia="zh-TW"/>
        </w:rPr>
      </w:pPr>
      <w:r>
        <w:rPr>
          <w:lang w:eastAsia="zh-TW"/>
        </w:rPr>
        <w:tab/>
      </w:r>
      <w:bookmarkStart w:id="161" w:name="_Toc462050456"/>
      <w:r w:rsidR="000671C7" w:rsidRPr="00722146">
        <w:rPr>
          <w:lang w:eastAsia="zh-TW"/>
        </w:rPr>
        <w:t>Office 365 Developer</w:t>
      </w:r>
      <w:bookmarkEnd w:id="161"/>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D301C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rPr>
          <w:lang w:eastAsia="zh-TW"/>
        </w:rPr>
      </w:pPr>
      <w:r w:rsidRPr="005920AE">
        <w:rPr>
          <w:lang w:eastAsia="zh-TW"/>
        </w:rPr>
        <w:tab/>
      </w:r>
      <w:bookmarkStart w:id="162" w:name="_Toc462050457"/>
      <w:r w:rsidRPr="005920AE">
        <w:rPr>
          <w:rFonts w:ascii="PMingLiU" w:eastAsia="PMingLiU" w:hAnsi="PMingLiU" w:cs="MS Gothic" w:hint="eastAsia"/>
          <w:lang w:eastAsia="zh-TW"/>
        </w:rPr>
        <w:t>翻譯器</w:t>
      </w:r>
      <w:r w:rsidRPr="005920AE">
        <w:rPr>
          <w:lang w:eastAsia="zh-TW"/>
        </w:rPr>
        <w:t xml:space="preserve"> API</w:t>
      </w:r>
      <w:bookmarkEnd w:id="162"/>
    </w:p>
    <w:p w:rsidR="000671C7" w:rsidRPr="00864991" w:rsidRDefault="000671C7" w:rsidP="000671C7">
      <w:pPr>
        <w:pStyle w:val="ProductList-Body"/>
        <w:rPr>
          <w:rFonts w:eastAsia="PMingLiU"/>
          <w:lang w:val="en-US"/>
        </w:rPr>
      </w:pPr>
      <w:r w:rsidRPr="00861C8A">
        <w:rPr>
          <w:rFonts w:eastAsia="PMingLiU"/>
        </w:rPr>
        <w:t>客戶得依照</w:t>
      </w:r>
      <w:r w:rsidRPr="00864991">
        <w:rPr>
          <w:rFonts w:eastAsia="PMingLiU"/>
          <w:lang w:val="en-US"/>
        </w:rPr>
        <w:t xml:space="preserve"> Translator API </w:t>
      </w:r>
      <w:r w:rsidRPr="00861C8A">
        <w:rPr>
          <w:rFonts w:eastAsia="PMingLiU"/>
        </w:rPr>
        <w:t>使用規定來使用</w:t>
      </w:r>
      <w:r w:rsidRPr="00864991">
        <w:rPr>
          <w:rFonts w:eastAsia="PMingLiU"/>
          <w:lang w:val="en-US"/>
        </w:rPr>
        <w:t xml:space="preserve"> Translator API</w:t>
      </w:r>
      <w:r w:rsidRPr="00864991">
        <w:rPr>
          <w:rFonts w:eastAsia="PMingLiU"/>
          <w:lang w:val="en-US"/>
        </w:rPr>
        <w:t>，</w:t>
      </w:r>
      <w:r w:rsidRPr="00861C8A">
        <w:rPr>
          <w:rFonts w:eastAsia="PMingLiU"/>
        </w:rPr>
        <w:t>包括位於</w:t>
      </w:r>
      <w:r w:rsidRPr="00864991">
        <w:rPr>
          <w:rFonts w:eastAsia="PMingLiU"/>
          <w:lang w:val="en-US"/>
        </w:rPr>
        <w:t xml:space="preserve"> </w:t>
      </w:r>
      <w:hyperlink r:id="rId46" w:history="1">
        <w:r w:rsidRPr="00864991">
          <w:rPr>
            <w:rStyle w:val="Hyperlink"/>
            <w:rFonts w:eastAsia="PMingLiU"/>
            <w:lang w:val="en-US"/>
          </w:rPr>
          <w:t>http://aka.ms/translatortou</w:t>
        </w:r>
      </w:hyperlink>
      <w:r w:rsidRPr="00864991">
        <w:rPr>
          <w:rFonts w:eastAsia="PMingLiU"/>
          <w:lang w:val="en-US"/>
        </w:rPr>
        <w:t xml:space="preserve"> </w:t>
      </w:r>
      <w:r w:rsidRPr="00861C8A">
        <w:rPr>
          <w:rFonts w:eastAsia="PMingLiU"/>
        </w:rPr>
        <w:t>之後續條款及</w:t>
      </w:r>
      <w:r w:rsidRPr="00864991">
        <w:rPr>
          <w:rFonts w:eastAsia="PMingLiU"/>
          <w:lang w:val="en-US"/>
        </w:rPr>
        <w:t xml:space="preserve"> </w:t>
      </w:r>
      <w:hyperlink r:id="rId47" w:history="1">
        <w:r w:rsidRPr="00864991">
          <w:rPr>
            <w:rStyle w:val="Hyperlink"/>
            <w:rFonts w:eastAsia="PMingLiU"/>
            <w:lang w:val="en-US"/>
          </w:rPr>
          <w:t>http://aka.ms/translatorprivacy</w:t>
        </w:r>
      </w:hyperlink>
      <w:r w:rsidRPr="00864991">
        <w:rPr>
          <w:rFonts w:eastAsia="PMingLiU"/>
          <w:lang w:val="en-US"/>
        </w:rPr>
        <w:t xml:space="preserve"> </w:t>
      </w:r>
      <w:r w:rsidRPr="00861C8A">
        <w:rPr>
          <w:rFonts w:eastAsia="PMingLiU"/>
        </w:rPr>
        <w:t>中之</w:t>
      </w:r>
      <w:r w:rsidRPr="00864991">
        <w:rPr>
          <w:rFonts w:eastAsia="PMingLiU"/>
          <w:lang w:val="en-US"/>
        </w:rPr>
        <w:t xml:space="preserve"> Translator </w:t>
      </w:r>
      <w:r w:rsidRPr="00861C8A">
        <w:rPr>
          <w:rFonts w:eastAsia="PMingLiU"/>
        </w:rPr>
        <w:t>隱私權聲明。</w:t>
      </w:r>
    </w:p>
    <w:p w:rsidR="000671C7" w:rsidRPr="00861C8A" w:rsidRDefault="00D301C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045D8E"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lastRenderedPageBreak/>
        <w:tab/>
      </w:r>
      <w:bookmarkStart w:id="163" w:name="_Toc453946637"/>
      <w:bookmarkStart w:id="164" w:name="_Toc462050458"/>
      <w:r w:rsidRPr="00045D8E">
        <w:rPr>
          <w:rFonts w:ascii="Calibri Light" w:eastAsia="PMingLiU" w:hAnsi="Calibri Light"/>
        </w:rPr>
        <w:t xml:space="preserve">Windows </w:t>
      </w:r>
      <w:r w:rsidRPr="00045D8E">
        <w:rPr>
          <w:rFonts w:ascii="Calibri Light" w:eastAsia="PMingLiU" w:hAnsi="Calibri Light"/>
        </w:rPr>
        <w:t>桌面作業系統</w:t>
      </w:r>
      <w:bookmarkEnd w:id="163"/>
      <w:bookmarkEnd w:id="164"/>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A976D7" w:rsidRPr="00D70397" w:rsidRDefault="00D301CB"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65" w:name="_Toc462050459"/>
      <w:r w:rsidRPr="005D5264">
        <w:rPr>
          <w:lang w:eastAsia="zh-TW"/>
        </w:rPr>
        <w:t>Yammer Enterprise</w:t>
      </w:r>
      <w:bookmarkEnd w:id="165"/>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D301CB" w:rsidP="00DB1FA2">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66" w:name="Attachment1"/>
      <w:bookmarkStart w:id="167" w:name="_Toc462050460"/>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66"/>
      <w:bookmarkEnd w:id="167"/>
    </w:p>
    <w:p w:rsidR="000671C7" w:rsidRPr="008F1B2C" w:rsidRDefault="000671C7" w:rsidP="008F1B2C">
      <w:pPr>
        <w:pStyle w:val="ProductList-Offering1Heading"/>
        <w:rPr>
          <w:lang w:eastAsia="zh-TW"/>
        </w:rPr>
      </w:pPr>
      <w:bookmarkStart w:id="168" w:name="_Toc462050461"/>
      <w:r w:rsidRPr="008F1B2C">
        <w:rPr>
          <w:lang w:eastAsia="zh-TW"/>
        </w:rPr>
        <w:t xml:space="preserve">Bing </w:t>
      </w:r>
      <w:r w:rsidRPr="008F1B2C">
        <w:rPr>
          <w:lang w:eastAsia="zh-TW"/>
        </w:rPr>
        <w:t>地圖服務</w:t>
      </w:r>
      <w:bookmarkEnd w:id="168"/>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8"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9"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D301CB"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69" w:name="_Toc462050462"/>
      <w:bookmarkStart w:id="170" w:name="ProfessionalServices"/>
      <w:r w:rsidRPr="001E34FB">
        <w:rPr>
          <w:rFonts w:asciiTheme="minorHAnsi" w:hAnsiTheme="minorHAnsi" w:cs="MingLiU"/>
          <w:lang w:eastAsia="zh-TW"/>
        </w:rPr>
        <w:t>專業服務</w:t>
      </w:r>
      <w:bookmarkEnd w:id="169"/>
    </w:p>
    <w:bookmarkEnd w:id="170"/>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EF5712">
      <w:pPr>
        <w:pStyle w:val="ProductList-Body"/>
        <w:keepNext/>
        <w:outlineLvl w:val="2"/>
        <w:rPr>
          <w:rFonts w:eastAsia="PMingLiU"/>
        </w:rPr>
      </w:pPr>
      <w:r w:rsidRPr="00A961EA">
        <w:rPr>
          <w:rFonts w:eastAsia="PMingLiU"/>
          <w:b/>
          <w:color w:val="00188F"/>
        </w:rPr>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lastRenderedPageBreak/>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D301CB"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E25554" w:rsidRPr="006F2EC2" w:rsidRDefault="00E25554" w:rsidP="00E25554">
      <w:pPr>
        <w:pStyle w:val="ProductList-Offering1Heading"/>
        <w:rPr>
          <w:lang w:eastAsia="zh-TW"/>
        </w:rPr>
      </w:pPr>
      <w:bookmarkStart w:id="171" w:name="_Toc451949080"/>
      <w:bookmarkStart w:id="172" w:name="_Toc462050463"/>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71"/>
      <w:bookmarkEnd w:id="172"/>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E25554" w:rsidRPr="008C62C9" w:rsidRDefault="00D301CB" w:rsidP="00E25554">
      <w:pPr>
        <w:pStyle w:val="ProductList-Body"/>
        <w:shd w:val="clear" w:color="auto" w:fill="A6A6A6" w:themeFill="background1" w:themeFillShade="A6"/>
        <w:spacing w:before="120" w:after="240"/>
        <w:jc w:val="right"/>
        <w:rPr>
          <w:rFonts w:eastAsia="PMingLiU"/>
          <w:sz w:val="16"/>
          <w:szCs w:val="16"/>
        </w:rPr>
      </w:pPr>
      <w:hyperlink w:anchor="TableofContents" w:history="1">
        <w:r w:rsidR="00E25554" w:rsidRPr="008C62C9">
          <w:rPr>
            <w:rStyle w:val="Hyperlink"/>
            <w:rFonts w:eastAsia="PMingLiU"/>
            <w:sz w:val="16"/>
            <w:szCs w:val="16"/>
          </w:rPr>
          <w:t>目錄</w:t>
        </w:r>
      </w:hyperlink>
      <w:r w:rsidR="00E25554" w:rsidRPr="008C62C9">
        <w:rPr>
          <w:rFonts w:eastAsia="PMingLiU"/>
          <w:sz w:val="16"/>
          <w:szCs w:val="16"/>
        </w:rPr>
        <w:t>/</w:t>
      </w:r>
      <w:hyperlink w:anchor="GeneralTerms" w:history="1">
        <w:r w:rsidR="00E25554" w:rsidRPr="008C62C9">
          <w:rPr>
            <w:rStyle w:val="Hyperlink"/>
            <w:rFonts w:eastAsia="PMingLiU"/>
            <w:sz w:val="16"/>
            <w:szCs w:val="16"/>
          </w:rPr>
          <w:t>一般條款</w:t>
        </w:r>
      </w:hyperlink>
    </w:p>
    <w:p w:rsidR="000671C7" w:rsidRPr="00105B61" w:rsidRDefault="000671C7" w:rsidP="008F1B2C">
      <w:pPr>
        <w:pStyle w:val="ProductList-Offering1Heading"/>
        <w:rPr>
          <w:lang w:eastAsia="zh-TW"/>
        </w:rPr>
      </w:pPr>
      <w:bookmarkStart w:id="173" w:name="_Toc462050464"/>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73"/>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50"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0671C7" w:rsidRPr="00861C8A" w:rsidRDefault="00D301CB" w:rsidP="00EF5712">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footerReference w:type="default" r:id="rId51"/>
          <w:footerReference w:type="first" r:id="rId52"/>
          <w:pgSz w:w="12240" w:h="15840"/>
          <w:pgMar w:top="1440" w:right="720" w:bottom="1440" w:left="720" w:header="720" w:footer="720" w:gutter="0"/>
          <w:cols w:space="720"/>
          <w:titlePg/>
          <w:docGrid w:linePitch="360"/>
        </w:sectPr>
      </w:pPr>
    </w:p>
    <w:p w:rsidR="00DB1FA2" w:rsidRPr="00B5228E" w:rsidRDefault="00DB1FA2" w:rsidP="00DB1FA2">
      <w:pPr>
        <w:pStyle w:val="ProductList-SectionHeading"/>
        <w:outlineLvl w:val="0"/>
        <w:rPr>
          <w:rFonts w:ascii="Calibri Light" w:eastAsia="PMingLiU" w:hAnsi="Calibri Light"/>
        </w:rPr>
      </w:pPr>
      <w:bookmarkStart w:id="174" w:name="_Toc462050465"/>
      <w:bookmarkStart w:id="175" w:name="Attachment2"/>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74"/>
    </w:p>
    <w:bookmarkEnd w:id="175"/>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800" w:type="dxa"/>
        <w:tblInd w:w="108" w:type="dxa"/>
        <w:tblLayout w:type="fixed"/>
        <w:tblLook w:val="04A0" w:firstRow="1" w:lastRow="0" w:firstColumn="1" w:lastColumn="0" w:noHBand="0" w:noVBand="1"/>
      </w:tblPr>
      <w:tblGrid>
        <w:gridCol w:w="2682"/>
        <w:gridCol w:w="269"/>
        <w:gridCol w:w="270"/>
        <w:gridCol w:w="271"/>
        <w:gridCol w:w="270"/>
        <w:gridCol w:w="271"/>
        <w:gridCol w:w="269"/>
        <w:gridCol w:w="270"/>
        <w:gridCol w:w="270"/>
        <w:gridCol w:w="567"/>
        <w:gridCol w:w="387"/>
        <w:gridCol w:w="774"/>
        <w:gridCol w:w="783"/>
        <w:gridCol w:w="747"/>
        <w:gridCol w:w="324"/>
        <w:gridCol w:w="450"/>
        <w:gridCol w:w="810"/>
        <w:gridCol w:w="576"/>
        <w:gridCol w:w="540"/>
      </w:tblGrid>
      <w:tr w:rsidR="0012394C" w:rsidRPr="00524BF9" w:rsidTr="00CD5F57">
        <w:trPr>
          <w:cantSplit/>
          <w:trHeight w:val="501"/>
        </w:trPr>
        <w:tc>
          <w:tcPr>
            <w:tcW w:w="2682" w:type="dxa"/>
            <w:vMerge w:val="restart"/>
            <w:tcBorders>
              <w:top w:val="nil"/>
              <w:left w:val="nil"/>
              <w:bottom w:val="dashSmallGap" w:sz="4" w:space="0" w:color="808080" w:themeColor="background1" w:themeShade="80"/>
              <w:right w:val="nil"/>
            </w:tcBorders>
            <w:vAlign w:val="bottom"/>
            <w:hideMark/>
          </w:tcPr>
          <w:p w:rsidR="0012394C" w:rsidRPr="00524BF9" w:rsidRDefault="0012394C" w:rsidP="00CD5F57">
            <w:pPr>
              <w:pStyle w:val="ProductList-Body"/>
              <w:tabs>
                <w:tab w:val="clear" w:pos="158"/>
                <w:tab w:val="left" w:pos="720"/>
              </w:tabs>
              <w:spacing w:line="256" w:lineRule="auto"/>
              <w:ind w:left="-108"/>
              <w:rPr>
                <w:rFonts w:eastAsia="PMingLiU"/>
                <w:sz w:val="22"/>
              </w:rPr>
            </w:pPr>
            <w:r w:rsidRPr="00524BF9">
              <w:rPr>
                <w:rFonts w:eastAsia="PMingLiU"/>
                <w:sz w:val="22"/>
              </w:rPr>
              <w:t>線上服務</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Office 365</w:t>
            </w:r>
          </w:p>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524BF9">
              <w:rPr>
                <w:rFonts w:eastAsia="PMingLiU"/>
                <w:color w:val="FFFFFF" w:themeColor="background1"/>
                <w:sz w:val="16"/>
                <w:szCs w:val="16"/>
              </w:rPr>
              <w:t xml:space="preserve">Enterprise </w:t>
            </w:r>
            <w:r w:rsidRPr="00524BF9">
              <w:rPr>
                <w:rFonts w:eastAsia="PMingLiU"/>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Office 365</w:t>
            </w:r>
          </w:p>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524BF9">
              <w:rPr>
                <w:rFonts w:eastAsia="PMingLiU"/>
                <w:color w:val="FFFFFF" w:themeColor="background1"/>
                <w:sz w:val="16"/>
                <w:szCs w:val="16"/>
              </w:rPr>
              <w:t>政府</w:t>
            </w:r>
          </w:p>
        </w:tc>
        <w:tc>
          <w:tcPr>
            <w:tcW w:w="954" w:type="dxa"/>
            <w:gridSpan w:val="2"/>
            <w:tcBorders>
              <w:top w:val="single" w:sz="12" w:space="0" w:color="FFFFFF" w:themeColor="background1"/>
              <w:left w:val="nil"/>
              <w:right w:val="single" w:sz="12" w:space="0" w:color="FFFFFF" w:themeColor="background1"/>
            </w:tcBorders>
            <w:shd w:val="clear" w:color="auto" w:fill="0072C6"/>
            <w:hideMark/>
          </w:tcPr>
          <w:p w:rsidR="0012394C" w:rsidRPr="00524BF9" w:rsidRDefault="0012394C" w:rsidP="00CD5F57">
            <w:pPr>
              <w:pStyle w:val="ProductList-Body"/>
              <w:tabs>
                <w:tab w:val="clear" w:pos="158"/>
                <w:tab w:val="left" w:pos="80"/>
              </w:tabs>
              <w:spacing w:before="20" w:after="20" w:line="256" w:lineRule="auto"/>
              <w:ind w:left="-236" w:right="-196"/>
              <w:jc w:val="center"/>
              <w:rPr>
                <w:rFonts w:eastAsia="PMingLiU"/>
              </w:rPr>
            </w:pPr>
            <w:r w:rsidRPr="00524BF9">
              <w:rPr>
                <w:rFonts w:eastAsia="PMingLiU"/>
                <w:color w:val="FFFFFF" w:themeColor="background1"/>
                <w:sz w:val="16"/>
                <w:szCs w:val="16"/>
              </w:rPr>
              <w:t>Office 365</w:t>
            </w:r>
          </w:p>
          <w:p w:rsidR="0012394C" w:rsidRPr="00524BF9" w:rsidRDefault="0012394C" w:rsidP="00CD5F57">
            <w:pPr>
              <w:pStyle w:val="ProductList-Body"/>
              <w:tabs>
                <w:tab w:val="clear" w:pos="158"/>
                <w:tab w:val="left" w:pos="80"/>
              </w:tabs>
              <w:spacing w:before="20" w:after="20" w:line="256" w:lineRule="auto"/>
              <w:ind w:left="-236" w:right="-196"/>
              <w:jc w:val="center"/>
              <w:rPr>
                <w:rFonts w:eastAsia="PMingLiU"/>
                <w:color w:val="FFFFFF" w:themeColor="background1"/>
                <w:sz w:val="16"/>
                <w:szCs w:val="16"/>
              </w:rPr>
            </w:pPr>
            <w:r w:rsidRPr="00524BF9">
              <w:rPr>
                <w:rFonts w:eastAsia="PMingLiU"/>
                <w:color w:val="FFFFFF" w:themeColor="background1"/>
                <w:sz w:val="16"/>
                <w:szCs w:val="16"/>
              </w:rPr>
              <w:t>教育版</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Office 365</w:t>
            </w:r>
          </w:p>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企業</w:t>
            </w:r>
          </w:p>
          <w:p w:rsidR="0012394C" w:rsidRPr="00524BF9" w:rsidRDefault="0012394C" w:rsidP="00CD5F57">
            <w:pPr>
              <w:pStyle w:val="ProductList-Body"/>
              <w:tabs>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基本版</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Office 365</w:t>
            </w:r>
          </w:p>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企業</w:t>
            </w:r>
          </w:p>
          <w:p w:rsidR="0012394C" w:rsidRPr="00524BF9" w:rsidRDefault="0012394C" w:rsidP="00CD5F57">
            <w:pPr>
              <w:pStyle w:val="ProductList-Body"/>
              <w:tabs>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進階版</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Office 365</w:t>
            </w:r>
          </w:p>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中型</w:t>
            </w:r>
          </w:p>
          <w:p w:rsidR="0012394C" w:rsidRPr="00524BF9" w:rsidRDefault="0012394C" w:rsidP="00CD5F57">
            <w:pPr>
              <w:pStyle w:val="ProductList-Body"/>
              <w:tabs>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企業</w:t>
            </w:r>
          </w:p>
        </w:tc>
        <w:tc>
          <w:tcPr>
            <w:tcW w:w="774" w:type="dxa"/>
            <w:gridSpan w:val="2"/>
            <w:tcBorders>
              <w:top w:val="single" w:sz="12" w:space="0" w:color="FFFFFF" w:themeColor="background1"/>
              <w:left w:val="single" w:sz="12" w:space="0" w:color="FFFFFF" w:themeColor="background1"/>
              <w:right w:val="nil"/>
            </w:tcBorders>
            <w:shd w:val="clear" w:color="auto" w:fill="0072C6"/>
            <w:hideMark/>
          </w:tcPr>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Enterprise</w:t>
            </w:r>
          </w:p>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Mobility +</w:t>
            </w:r>
          </w:p>
          <w:p w:rsidR="0012394C" w:rsidRPr="00524BF9" w:rsidRDefault="0012394C" w:rsidP="00CD5F57">
            <w:pPr>
              <w:pStyle w:val="ProductList-Body"/>
              <w:tabs>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安全性</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Enterprise</w:t>
            </w:r>
          </w:p>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Cloud</w:t>
            </w:r>
          </w:p>
          <w:p w:rsidR="0012394C" w:rsidRPr="00524BF9" w:rsidRDefault="0012394C" w:rsidP="00CD5F57">
            <w:pPr>
              <w:pStyle w:val="ProductList-Body"/>
              <w:tabs>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 xml:space="preserve">Suite </w:t>
            </w:r>
            <w:r w:rsidRPr="00524BF9">
              <w:rPr>
                <w:rFonts w:eastAsia="PMingLiU"/>
                <w:color w:val="FFFFFF" w:themeColor="background1"/>
                <w:sz w:val="16"/>
                <w:szCs w:val="16"/>
                <w:vertAlign w:val="superscript"/>
              </w:rPr>
              <w:t>2</w:t>
            </w:r>
          </w:p>
        </w:tc>
        <w:tc>
          <w:tcPr>
            <w:tcW w:w="1116" w:type="dxa"/>
            <w:gridSpan w:val="2"/>
            <w:tcBorders>
              <w:top w:val="single" w:sz="12" w:space="0" w:color="FFFFFF" w:themeColor="background1"/>
              <w:left w:val="single" w:sz="12" w:space="0" w:color="FFFFFF" w:themeColor="background1"/>
              <w:bottom w:val="nil"/>
              <w:right w:val="nil"/>
            </w:tcBorders>
            <w:shd w:val="clear" w:color="auto" w:fill="0072C6"/>
          </w:tcPr>
          <w:p w:rsidR="0012394C" w:rsidRPr="00524BF9" w:rsidRDefault="0012394C" w:rsidP="00CD5F57">
            <w:pPr>
              <w:pStyle w:val="ProductList-Body"/>
              <w:tabs>
                <w:tab w:val="left" w:pos="720"/>
              </w:tabs>
              <w:spacing w:before="20" w:after="20" w:line="256" w:lineRule="auto"/>
              <w:ind w:left="-115" w:right="-115"/>
              <w:jc w:val="center"/>
              <w:rPr>
                <w:rFonts w:eastAsia="PMingLiU"/>
              </w:rPr>
            </w:pPr>
            <w:r w:rsidRPr="00524BF9">
              <w:rPr>
                <w:rFonts w:eastAsia="PMingLiU"/>
                <w:color w:val="FFFFFF" w:themeColor="background1"/>
                <w:sz w:val="16"/>
                <w:szCs w:val="16"/>
              </w:rPr>
              <w:t>Microsoft Dynamics</w:t>
            </w:r>
          </w:p>
          <w:p w:rsidR="0012394C" w:rsidRPr="00524BF9" w:rsidRDefault="0012394C" w:rsidP="00CD5F57">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524BF9">
              <w:rPr>
                <w:rFonts w:eastAsia="PMingLiU"/>
                <w:color w:val="FFFFFF" w:themeColor="background1"/>
                <w:sz w:val="16"/>
                <w:szCs w:val="16"/>
              </w:rPr>
              <w:t>CRM Online</w:t>
            </w:r>
            <w:r w:rsidRPr="00524BF9">
              <w:rPr>
                <w:rFonts w:eastAsia="PMingLiU"/>
                <w:color w:val="FFFFFF" w:themeColor="background1"/>
                <w:sz w:val="16"/>
                <w:szCs w:val="16"/>
                <w:vertAlign w:val="superscript"/>
              </w:rPr>
              <w:t>3</w:t>
            </w:r>
          </w:p>
        </w:tc>
      </w:tr>
      <w:tr w:rsidR="0012394C" w:rsidRPr="00524BF9" w:rsidTr="00CD5F57">
        <w:trPr>
          <w:cantSplit/>
          <w:trHeight w:val="288"/>
        </w:trPr>
        <w:tc>
          <w:tcPr>
            <w:tcW w:w="2682" w:type="dxa"/>
            <w:vMerge/>
            <w:tcBorders>
              <w:top w:val="nil"/>
              <w:left w:val="nil"/>
              <w:bottom w:val="dashSmallGap" w:sz="4" w:space="0" w:color="808080" w:themeColor="background1" w:themeShade="80"/>
              <w:right w:val="nil"/>
            </w:tcBorders>
            <w:vAlign w:val="center"/>
            <w:hideMark/>
          </w:tcPr>
          <w:p w:rsidR="0012394C" w:rsidRPr="00524BF9" w:rsidRDefault="0012394C" w:rsidP="00CD5F57">
            <w:pPr>
              <w:spacing w:after="0"/>
              <w:rPr>
                <w:rFonts w:eastAsia="PMingLiU"/>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E4</w:t>
            </w:r>
          </w:p>
        </w:tc>
        <w:tc>
          <w:tcPr>
            <w:tcW w:w="5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教育版</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12394C" w:rsidRPr="0012394C"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lang w:val="en-US"/>
              </w:rPr>
            </w:pPr>
            <w:r>
              <w:rPr>
                <w:rFonts w:eastAsia="PMingLiU"/>
                <w:color w:val="FFFFFF" w:themeColor="background1"/>
                <w:sz w:val="16"/>
                <w:szCs w:val="16"/>
                <w:lang w:val="en-US"/>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專業版</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rsidR="0012394C" w:rsidRPr="00524BF9" w:rsidRDefault="0012394C" w:rsidP="00CD5F57">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524BF9">
              <w:rPr>
                <w:rFonts w:eastAsia="PMingLiU"/>
                <w:color w:val="FFFFFF" w:themeColor="background1"/>
                <w:sz w:val="16"/>
                <w:szCs w:val="16"/>
              </w:rPr>
              <w:t>企業版</w:t>
            </w:r>
          </w:p>
        </w:tc>
      </w:tr>
      <w:tr w:rsidR="0012394C" w:rsidRPr="00524BF9" w:rsidTr="00CD5F57">
        <w:trPr>
          <w:trHeight w:val="202"/>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nil"/>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 xml:space="preserve">Exchange Online </w:t>
            </w:r>
            <w:r w:rsidRPr="00524BF9">
              <w:rPr>
                <w:rFonts w:eastAsia="PMingLiU"/>
                <w:sz w:val="16"/>
                <w:szCs w:val="16"/>
              </w:rPr>
              <w:t>計劃</w:t>
            </w:r>
            <w:r w:rsidRPr="00524BF9">
              <w:rPr>
                <w:rFonts w:eastAsia="PMingLiU"/>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 xml:space="preserve">Exchange Online </w:t>
            </w:r>
            <w:r w:rsidRPr="00524BF9">
              <w:rPr>
                <w:rFonts w:eastAsia="PMingLiU"/>
                <w:sz w:val="16"/>
                <w:szCs w:val="16"/>
              </w:rPr>
              <w:t>計劃</w:t>
            </w:r>
            <w:r w:rsidRPr="00524BF9">
              <w:rPr>
                <w:rFonts w:eastAsia="PMingLiU"/>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 xml:space="preserve">SharePoint Online </w:t>
            </w:r>
            <w:r w:rsidRPr="00524BF9">
              <w:rPr>
                <w:rFonts w:eastAsia="PMingLiU"/>
                <w:sz w:val="16"/>
                <w:szCs w:val="16"/>
              </w:rPr>
              <w:t>計劃</w:t>
            </w:r>
            <w:r w:rsidRPr="00524BF9">
              <w:rPr>
                <w:rFonts w:eastAsia="PMingLiU"/>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 xml:space="preserve">SharePoint Online </w:t>
            </w:r>
            <w:r w:rsidRPr="00524BF9">
              <w:rPr>
                <w:rFonts w:eastAsia="PMingLiU"/>
                <w:sz w:val="16"/>
                <w:szCs w:val="16"/>
              </w:rPr>
              <w:t>計劃</w:t>
            </w:r>
            <w:r w:rsidRPr="00524BF9">
              <w:rPr>
                <w:rFonts w:eastAsia="PMingLiU"/>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商務用</w:t>
            </w:r>
            <w:r w:rsidRPr="00524BF9">
              <w:rPr>
                <w:rFonts w:eastAsia="PMingLiU"/>
                <w:sz w:val="16"/>
                <w:szCs w:val="16"/>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商務用</w:t>
            </w:r>
            <w:r w:rsidRPr="00524BF9">
              <w:rPr>
                <w:rFonts w:eastAsia="PMingLiU"/>
                <w:sz w:val="16"/>
                <w:szCs w:val="16"/>
              </w:rPr>
              <w:t xml:space="preserve"> Skype Online </w:t>
            </w:r>
            <w:r w:rsidRPr="00524BF9">
              <w:rPr>
                <w:rFonts w:eastAsia="PMingLiU"/>
                <w:sz w:val="16"/>
                <w:szCs w:val="16"/>
              </w:rPr>
              <w:t>方案</w:t>
            </w:r>
            <w:r w:rsidRPr="00524BF9">
              <w:rPr>
                <w:rFonts w:eastAsia="PMingLiU"/>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商務用</w:t>
            </w:r>
            <w:r w:rsidRPr="00524BF9">
              <w:rPr>
                <w:rFonts w:eastAsia="PMingLiU"/>
                <w:sz w:val="16"/>
                <w:szCs w:val="16"/>
              </w:rPr>
              <w:t xml:space="preserve"> Skype Online </w:t>
            </w:r>
            <w:r w:rsidRPr="00524BF9">
              <w:rPr>
                <w:rFonts w:eastAsia="PMingLiU"/>
                <w:sz w:val="16"/>
                <w:szCs w:val="16"/>
              </w:rPr>
              <w:t>方案</w:t>
            </w:r>
            <w:r w:rsidRPr="00524BF9">
              <w:rPr>
                <w:rFonts w:eastAsia="PMingLiU"/>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商務用</w:t>
            </w:r>
            <w:r w:rsidRPr="00524BF9">
              <w:rPr>
                <w:rFonts w:eastAsia="PMingLiU"/>
                <w:sz w:val="16"/>
                <w:szCs w:val="16"/>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商務用</w:t>
            </w:r>
            <w:r w:rsidRPr="00524BF9">
              <w:rPr>
                <w:rFonts w:eastAsia="PMingLiU"/>
                <w:sz w:val="16"/>
                <w:szCs w:val="16"/>
              </w:rPr>
              <w:t xml:space="preserve"> Skype Online PSTN </w:t>
            </w:r>
            <w:r w:rsidRPr="00524BF9">
              <w:rPr>
                <w:rFonts w:eastAsia="PMingLiU"/>
                <w:sz w:val="16"/>
                <w:szCs w:val="16"/>
              </w:rPr>
              <w:t>會議</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88"/>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FF2C6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B0699F" w:rsidRDefault="0012394C" w:rsidP="00CD5F57">
            <w:pPr>
              <w:pStyle w:val="ProductList-Body"/>
              <w:tabs>
                <w:tab w:val="clear" w:pos="158"/>
                <w:tab w:val="left" w:pos="720"/>
              </w:tabs>
              <w:spacing w:line="256" w:lineRule="auto"/>
              <w:ind w:left="-108"/>
              <w:rPr>
                <w:rFonts w:eastAsia="PMingLiU"/>
                <w:sz w:val="16"/>
                <w:szCs w:val="16"/>
                <w:lang w:val="en-US"/>
              </w:rPr>
            </w:pPr>
            <w:r w:rsidRPr="00B0699F">
              <w:rPr>
                <w:rFonts w:eastAsia="PMingLiU"/>
                <w:sz w:val="16"/>
                <w:szCs w:val="16"/>
                <w:lang w:val="en-US"/>
              </w:rPr>
              <w:t xml:space="preserve">Azure Information Protection Premium </w:t>
            </w:r>
            <w:r w:rsidRPr="00524BF9">
              <w:rPr>
                <w:rFonts w:eastAsia="PMingLiU"/>
                <w:sz w:val="16"/>
                <w:szCs w:val="16"/>
              </w:rPr>
              <w:t>方案</w:t>
            </w:r>
            <w:r w:rsidRPr="00B0699F">
              <w:rPr>
                <w:rFonts w:eastAsia="PMingLiU"/>
                <w:sz w:val="16"/>
                <w:szCs w:val="16"/>
                <w:lang w:val="en-US"/>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r>
      <w:tr w:rsidR="0012394C" w:rsidRPr="00FF2C6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394C" w:rsidRPr="00B0699F" w:rsidRDefault="0012394C" w:rsidP="00CD5F57">
            <w:pPr>
              <w:pStyle w:val="ProductList-Body"/>
              <w:tabs>
                <w:tab w:val="clear" w:pos="158"/>
                <w:tab w:val="left" w:pos="720"/>
              </w:tabs>
              <w:spacing w:line="256" w:lineRule="auto"/>
              <w:ind w:left="-108"/>
              <w:rPr>
                <w:rFonts w:eastAsia="PMingLiU"/>
                <w:sz w:val="16"/>
                <w:szCs w:val="16"/>
                <w:lang w:val="en-US"/>
              </w:rPr>
            </w:pPr>
            <w:r w:rsidRPr="00B0699F">
              <w:rPr>
                <w:rFonts w:eastAsia="PMingLiU"/>
                <w:sz w:val="16"/>
                <w:szCs w:val="16"/>
                <w:lang w:val="en-US"/>
              </w:rPr>
              <w:t xml:space="preserve">Azure Information Protection Premium </w:t>
            </w:r>
            <w:r w:rsidRPr="00524BF9">
              <w:rPr>
                <w:rFonts w:eastAsia="PMingLiU"/>
                <w:sz w:val="16"/>
                <w:szCs w:val="16"/>
              </w:rPr>
              <w:t>方案</w:t>
            </w:r>
            <w:r w:rsidRPr="00B0699F">
              <w:rPr>
                <w:rFonts w:eastAsia="PMingLiU"/>
                <w:sz w:val="16"/>
                <w:szCs w:val="16"/>
                <w:lang w:val="en-US"/>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r>
      <w:tr w:rsidR="0012394C" w:rsidRPr="00FF2C6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B0699F" w:rsidRDefault="0012394C" w:rsidP="00CD5F57">
            <w:pPr>
              <w:pStyle w:val="ProductList-Body"/>
              <w:tabs>
                <w:tab w:val="clear" w:pos="158"/>
                <w:tab w:val="left" w:pos="720"/>
              </w:tabs>
              <w:spacing w:line="256" w:lineRule="auto"/>
              <w:ind w:left="-108"/>
              <w:rPr>
                <w:rFonts w:eastAsia="PMingLiU"/>
                <w:sz w:val="16"/>
                <w:szCs w:val="16"/>
                <w:lang w:val="en-US"/>
              </w:rPr>
            </w:pPr>
            <w:r w:rsidRPr="00B0699F">
              <w:rPr>
                <w:rFonts w:eastAsia="PMingLiU"/>
                <w:sz w:val="16"/>
                <w:szCs w:val="16"/>
                <w:lang w:val="en-US"/>
              </w:rPr>
              <w:t xml:space="preserve">Azure Active Directory Premium </w:t>
            </w:r>
            <w:r w:rsidRPr="00524BF9">
              <w:rPr>
                <w:rFonts w:eastAsia="PMingLiU"/>
                <w:sz w:val="16"/>
                <w:szCs w:val="16"/>
              </w:rPr>
              <w:t>方案</w:t>
            </w:r>
            <w:r w:rsidRPr="00B0699F">
              <w:rPr>
                <w:rFonts w:eastAsia="PMingLiU"/>
                <w:sz w:val="16"/>
                <w:szCs w:val="16"/>
                <w:lang w:val="en-US"/>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r>
      <w:tr w:rsidR="0012394C" w:rsidRPr="00FF2C6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394C" w:rsidRPr="00B0699F" w:rsidRDefault="0012394C" w:rsidP="00CD5F57">
            <w:pPr>
              <w:pStyle w:val="ProductList-Body"/>
              <w:tabs>
                <w:tab w:val="clear" w:pos="158"/>
                <w:tab w:val="left" w:pos="720"/>
              </w:tabs>
              <w:spacing w:line="256" w:lineRule="auto"/>
              <w:ind w:left="-108"/>
              <w:rPr>
                <w:rFonts w:eastAsia="PMingLiU"/>
                <w:sz w:val="16"/>
                <w:szCs w:val="16"/>
                <w:lang w:val="en-US"/>
              </w:rPr>
            </w:pPr>
            <w:r w:rsidRPr="00B0699F">
              <w:rPr>
                <w:rFonts w:eastAsia="PMingLiU"/>
                <w:sz w:val="16"/>
                <w:szCs w:val="16"/>
                <w:lang w:val="en-US"/>
              </w:rPr>
              <w:t xml:space="preserve">Azure Active Directory Premium </w:t>
            </w:r>
            <w:r w:rsidRPr="00524BF9">
              <w:rPr>
                <w:rFonts w:eastAsia="PMingLiU"/>
                <w:sz w:val="16"/>
                <w:szCs w:val="16"/>
              </w:rPr>
              <w:t>方案</w:t>
            </w:r>
            <w:r w:rsidRPr="00B0699F">
              <w:rPr>
                <w:rFonts w:eastAsia="PMingLiU"/>
                <w:sz w:val="16"/>
                <w:szCs w:val="16"/>
                <w:lang w:val="en-US"/>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FF2C6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B0699F" w:rsidRDefault="0012394C" w:rsidP="00CD5F57">
            <w:pPr>
              <w:pStyle w:val="ProductList-Body"/>
              <w:tabs>
                <w:tab w:val="clear" w:pos="158"/>
                <w:tab w:val="left" w:pos="720"/>
              </w:tabs>
              <w:spacing w:line="256" w:lineRule="auto"/>
              <w:ind w:left="-108"/>
              <w:rPr>
                <w:rFonts w:eastAsia="PMingLiU"/>
                <w:sz w:val="16"/>
                <w:szCs w:val="16"/>
                <w:lang w:val="en-US"/>
              </w:rPr>
            </w:pPr>
            <w:r w:rsidRPr="00B0699F">
              <w:rPr>
                <w:rFonts w:eastAsia="PMingLiU"/>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B0699F" w:rsidRDefault="0012394C" w:rsidP="00CD5F57">
            <w:pPr>
              <w:pStyle w:val="ProductList-Body"/>
              <w:tabs>
                <w:tab w:val="clear" w:pos="158"/>
                <w:tab w:val="left" w:pos="720"/>
              </w:tabs>
              <w:spacing w:line="256" w:lineRule="auto"/>
              <w:jc w:val="center"/>
              <w:rPr>
                <w:rFonts w:eastAsia="PMingLiU"/>
                <w:szCs w:val="18"/>
                <w:lang w:val="en-US"/>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r w:rsidR="0012394C" w:rsidRPr="00524BF9" w:rsidTr="00CD5F57">
        <w:trPr>
          <w:trHeight w:val="202"/>
        </w:trPr>
        <w:tc>
          <w:tcPr>
            <w:tcW w:w="2682" w:type="dxa"/>
            <w:tcBorders>
              <w:top w:val="dashSmallGap" w:sz="4" w:space="0" w:color="BFBFBF" w:themeColor="background1" w:themeShade="BF"/>
              <w:left w:val="nil"/>
              <w:bottom w:val="nil"/>
              <w:right w:val="nil"/>
            </w:tcBorders>
            <w:noWrap/>
            <w:vAlign w:val="center"/>
            <w:hideMark/>
          </w:tcPr>
          <w:p w:rsidR="0012394C" w:rsidRPr="00524BF9" w:rsidRDefault="0012394C" w:rsidP="00CD5F57">
            <w:pPr>
              <w:pStyle w:val="ProductList-Body"/>
              <w:tabs>
                <w:tab w:val="clear" w:pos="158"/>
                <w:tab w:val="left" w:pos="720"/>
              </w:tabs>
              <w:spacing w:line="256" w:lineRule="auto"/>
              <w:ind w:left="-108"/>
              <w:rPr>
                <w:rFonts w:eastAsia="PMingLiU"/>
                <w:sz w:val="16"/>
                <w:szCs w:val="16"/>
              </w:rPr>
            </w:pPr>
            <w:r w:rsidRPr="00524BF9">
              <w:rPr>
                <w:rFonts w:eastAsia="PMingLiU"/>
                <w:sz w:val="16"/>
                <w:szCs w:val="16"/>
              </w:rPr>
              <w:lastRenderedPageBreak/>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32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rsidR="0012394C" w:rsidRPr="00524BF9" w:rsidRDefault="0012394C" w:rsidP="00CD5F57">
            <w:pPr>
              <w:pStyle w:val="ProductList-Body"/>
              <w:tabs>
                <w:tab w:val="clear" w:pos="158"/>
                <w:tab w:val="left" w:pos="720"/>
              </w:tabs>
              <w:spacing w:line="256" w:lineRule="auto"/>
              <w:jc w:val="center"/>
              <w:rPr>
                <w:rFonts w:eastAsia="PMingLiU"/>
                <w:szCs w:val="18"/>
              </w:rPr>
            </w:pPr>
          </w:p>
        </w:tc>
      </w:tr>
    </w:tbl>
    <w:p w:rsidR="008C714B" w:rsidRPr="001E31A5" w:rsidRDefault="008C714B" w:rsidP="008C714B">
      <w:pPr>
        <w:pStyle w:val="ProductList-Body"/>
        <w:spacing w:before="60"/>
        <w:rPr>
          <w:i/>
          <w:sz w:val="16"/>
          <w:szCs w:val="16"/>
        </w:rPr>
      </w:pPr>
      <w:r w:rsidRPr="001E31A5">
        <w:rPr>
          <w:i/>
          <w:sz w:val="16"/>
          <w:szCs w:val="16"/>
          <w:vertAlign w:val="superscript"/>
        </w:rPr>
        <w:t>1</w:t>
      </w:r>
      <w:r w:rsidRPr="001E31A5">
        <w:rPr>
          <w:i/>
          <w:sz w:val="16"/>
          <w:szCs w:val="16"/>
        </w:rPr>
        <w:t xml:space="preserve"> </w:t>
      </w:r>
      <w:r w:rsidRPr="001E31A5">
        <w:rPr>
          <w:rFonts w:ascii="PMingLiU" w:eastAsia="PMingLiU" w:hAnsi="PMingLiU"/>
          <w:i/>
          <w:sz w:val="16"/>
          <w:szCs w:val="16"/>
        </w:rPr>
        <w:t>在標題中包含「不含</w:t>
      </w:r>
      <w:r w:rsidRPr="001E31A5">
        <w:rPr>
          <w:i/>
          <w:sz w:val="16"/>
          <w:szCs w:val="16"/>
        </w:rPr>
        <w:t xml:space="preserve"> ProPlus」之</w:t>
      </w:r>
      <w:r w:rsidRPr="001E31A5">
        <w:rPr>
          <w:rFonts w:ascii="PMingLiU" w:eastAsia="PMingLiU" w:hAnsi="PMingLiU"/>
          <w:i/>
          <w:sz w:val="16"/>
          <w:szCs w:val="16"/>
        </w:rPr>
        <w:t xml:space="preserve">加值套件訂閱使用權並不包括 </w:t>
      </w:r>
      <w:r w:rsidRPr="001E31A5">
        <w:rPr>
          <w:i/>
          <w:sz w:val="16"/>
          <w:szCs w:val="16"/>
        </w:rPr>
        <w:t xml:space="preserve">Office 365 ProPlus </w:t>
      </w:r>
      <w:r w:rsidRPr="001E31A5">
        <w:rPr>
          <w:rFonts w:ascii="PMingLiU" w:eastAsia="PMingLiU" w:hAnsi="PMingLiU"/>
          <w:i/>
          <w:sz w:val="16"/>
          <w:szCs w:val="16"/>
        </w:rPr>
        <w:t>之權利。</w:t>
      </w:r>
    </w:p>
    <w:p w:rsidR="008C714B" w:rsidRPr="001E31A5" w:rsidRDefault="008C714B" w:rsidP="008C714B">
      <w:pPr>
        <w:pStyle w:val="ProductList-Body"/>
        <w:rPr>
          <w:i/>
          <w:sz w:val="16"/>
          <w:szCs w:val="16"/>
        </w:rPr>
      </w:pPr>
      <w:r w:rsidRPr="001E31A5">
        <w:rPr>
          <w:i/>
          <w:sz w:val="16"/>
          <w:szCs w:val="16"/>
          <w:vertAlign w:val="superscript"/>
        </w:rPr>
        <w:t>2</w:t>
      </w:r>
      <w:r w:rsidRPr="001E31A5">
        <w:rPr>
          <w:i/>
          <w:sz w:val="16"/>
          <w:szCs w:val="16"/>
        </w:rPr>
        <w:t xml:space="preserve"> </w:t>
      </w:r>
      <w:r w:rsidRPr="001E31A5">
        <w:rPr>
          <w:rFonts w:ascii="PMingLiU" w:eastAsia="PMingLiU" w:hAnsi="PMingLiU"/>
          <w:i/>
          <w:sz w:val="16"/>
          <w:szCs w:val="16"/>
        </w:rPr>
        <w:t>除了以上所列載的線上服務外，</w:t>
      </w:r>
      <w:r w:rsidRPr="001E31A5">
        <w:rPr>
          <w:i/>
          <w:sz w:val="16"/>
          <w:szCs w:val="16"/>
        </w:rPr>
        <w:t xml:space="preserve">Enterprise Cloud Suite </w:t>
      </w:r>
      <w:r w:rsidRPr="001E31A5">
        <w:rPr>
          <w:rFonts w:ascii="PMingLiU" w:eastAsia="PMingLiU" w:hAnsi="PMingLiU"/>
          <w:i/>
          <w:sz w:val="16"/>
          <w:szCs w:val="16"/>
        </w:rPr>
        <w:t xml:space="preserve">符合產品條款中所述每一使用者之 </w:t>
      </w:r>
      <w:r w:rsidRPr="001E31A5">
        <w:rPr>
          <w:i/>
          <w:sz w:val="16"/>
          <w:szCs w:val="16"/>
        </w:rPr>
        <w:t>Windows SA</w:t>
      </w:r>
      <w:r w:rsidRPr="001E31A5">
        <w:rPr>
          <w:rFonts w:ascii="PMingLiU" w:eastAsia="PMingLiU" w:hAnsi="PMingLiU"/>
          <w:i/>
          <w:sz w:val="16"/>
          <w:szCs w:val="16"/>
        </w:rPr>
        <w:t xml:space="preserve"> 的訂閱使用權要件。</w:t>
      </w:r>
    </w:p>
    <w:p w:rsidR="008C714B" w:rsidRDefault="008C714B" w:rsidP="008C714B">
      <w:pPr>
        <w:pStyle w:val="ProductList-Body"/>
        <w:rPr>
          <w:rFonts w:ascii="PMingLiU" w:eastAsia="PMingLiU" w:hAnsi="PMingLiU"/>
          <w:i/>
          <w:sz w:val="16"/>
          <w:szCs w:val="16"/>
        </w:rPr>
      </w:pPr>
      <w:r w:rsidRPr="001E31A5">
        <w:rPr>
          <w:i/>
          <w:sz w:val="16"/>
          <w:szCs w:val="16"/>
          <w:vertAlign w:val="superscript"/>
        </w:rPr>
        <w:t>3</w:t>
      </w:r>
      <w:r w:rsidRPr="001E31A5">
        <w:rPr>
          <w:i/>
          <w:sz w:val="16"/>
          <w:szCs w:val="16"/>
        </w:rPr>
        <w:t xml:space="preserve"> Microsoft Dynamics CRM Online Professional EDU </w:t>
      </w:r>
      <w:r w:rsidRPr="001E31A5">
        <w:rPr>
          <w:rFonts w:ascii="PMingLiU" w:eastAsia="PMingLiU" w:hAnsi="PMingLiU"/>
          <w:i/>
          <w:sz w:val="16"/>
          <w:szCs w:val="16"/>
        </w:rPr>
        <w:t>及</w:t>
      </w:r>
      <w:r w:rsidRPr="001E31A5">
        <w:rPr>
          <w:i/>
          <w:sz w:val="16"/>
          <w:szCs w:val="16"/>
        </w:rPr>
        <w:t xml:space="preserve"> Microsoft Dynamics CRM Online Enterprise EDU，</w:t>
      </w:r>
      <w:r w:rsidRPr="001E31A5">
        <w:rPr>
          <w:rFonts w:ascii="PMingLiU" w:eastAsia="PMingLiU" w:hAnsi="PMingLiU"/>
          <w:i/>
          <w:sz w:val="16"/>
          <w:szCs w:val="16"/>
        </w:rPr>
        <w:t xml:space="preserve">分別符合 </w:t>
      </w:r>
      <w:r w:rsidRPr="001E31A5">
        <w:rPr>
          <w:i/>
          <w:sz w:val="16"/>
          <w:szCs w:val="16"/>
        </w:rPr>
        <w:t xml:space="preserve">Microsoft Dynamics CRM Online Professional </w:t>
      </w:r>
      <w:r w:rsidRPr="001E31A5">
        <w:rPr>
          <w:rFonts w:ascii="PMingLiU" w:eastAsia="PMingLiU" w:hAnsi="PMingLiU"/>
          <w:i/>
          <w:sz w:val="16"/>
          <w:szCs w:val="16"/>
        </w:rPr>
        <w:t>及</w:t>
      </w:r>
      <w:r w:rsidRPr="001E31A5">
        <w:rPr>
          <w:i/>
          <w:sz w:val="16"/>
          <w:szCs w:val="16"/>
        </w:rPr>
        <w:t xml:space="preserve"> Microsoft Dynamics CRM Online Enterprise </w:t>
      </w:r>
      <w:r w:rsidRPr="001E31A5">
        <w:rPr>
          <w:rFonts w:ascii="PMingLiU" w:eastAsia="PMingLiU" w:hAnsi="PMingLiU"/>
          <w:i/>
          <w:sz w:val="16"/>
          <w:szCs w:val="16"/>
        </w:rPr>
        <w:t>之同等訂閱使用權要件</w:t>
      </w:r>
      <w:r w:rsidR="00EF5712" w:rsidRPr="00372A30">
        <w:rPr>
          <w:rFonts w:eastAsia="PMingLiU"/>
          <w:i/>
          <w:sz w:val="16"/>
          <w:szCs w:val="16"/>
        </w:rPr>
        <w:t>。</w:t>
      </w:r>
    </w:p>
    <w:p w:rsidR="00EF5712" w:rsidRPr="00372A30" w:rsidRDefault="00EF5712" w:rsidP="00EF5712">
      <w:pPr>
        <w:rPr>
          <w:rFonts w:eastAsia="PMingLiU"/>
          <w:i/>
          <w:sz w:val="16"/>
          <w:szCs w:val="16"/>
        </w:rPr>
      </w:pPr>
      <w:r w:rsidRPr="00372A30">
        <w:rPr>
          <w:rFonts w:eastAsia="PMingLiU"/>
          <w:i/>
          <w:sz w:val="16"/>
          <w:szCs w:val="16"/>
          <w:vertAlign w:val="superscript"/>
        </w:rPr>
        <w:t>4</w:t>
      </w:r>
      <w:r w:rsidRPr="00372A30">
        <w:rPr>
          <w:rFonts w:eastAsia="PMingLiU"/>
          <w:i/>
          <w:sz w:val="16"/>
          <w:szCs w:val="16"/>
        </w:rPr>
        <w:t xml:space="preserve"> Office 365 Enterprise E5 </w:t>
      </w:r>
      <w:r w:rsidRPr="00372A30">
        <w:rPr>
          <w:rFonts w:eastAsia="PMingLiU"/>
          <w:i/>
          <w:sz w:val="16"/>
          <w:szCs w:val="16"/>
        </w:rPr>
        <w:t>是否包含商務用</w:t>
      </w:r>
      <w:r w:rsidRPr="00372A30">
        <w:rPr>
          <w:rFonts w:eastAsia="PMingLiU"/>
          <w:i/>
          <w:sz w:val="16"/>
          <w:szCs w:val="16"/>
        </w:rPr>
        <w:t xml:space="preserve"> Skype Online PSTN </w:t>
      </w:r>
      <w:r w:rsidRPr="00372A30">
        <w:rPr>
          <w:rFonts w:eastAsia="PMingLiU"/>
          <w:i/>
          <w:sz w:val="16"/>
          <w:szCs w:val="16"/>
        </w:rPr>
        <w:t>會議係依區域供應而定。</w:t>
      </w:r>
    </w:p>
    <w:p w:rsidR="000671C7" w:rsidRPr="00861C8A" w:rsidRDefault="00D301CB"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6" w:name="Attachment3"/>
      <w:bookmarkStart w:id="177" w:name="_Toc462050466"/>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76"/>
      <w:bookmarkEnd w:id="177"/>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lastRenderedPageBreak/>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lastRenderedPageBreak/>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01CB" w:rsidRDefault="00D301CB" w:rsidP="00D0498F">
      <w:pPr>
        <w:spacing w:after="0" w:line="240" w:lineRule="auto"/>
      </w:pPr>
      <w:r>
        <w:separator/>
      </w:r>
    </w:p>
  </w:endnote>
  <w:endnote w:type="continuationSeparator" w:id="0">
    <w:p w:rsidR="00D301CB" w:rsidRDefault="00D301CB"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Microsoft Sans Serif"/>
    <w:panose1 w:val="020B0304020202020204"/>
    <w:charset w:val="00"/>
    <w:family w:val="swiss"/>
    <w:pitch w:val="variable"/>
    <w:sig w:usb0="00000000" w:usb1="00000000" w:usb2="00000000" w:usb3="00000000" w:csb0="00010001" w:csb1="00000000"/>
  </w:font>
  <w:font w:name="PMingLiU">
    <w:altName w:val="Microsoft JhengHei UI"/>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4D6A" w:rsidRDefault="000A4D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76D7" w:rsidRDefault="00A976D7"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76D7" w:rsidRPr="00591643" w:rsidRDefault="00A976D7">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76D7"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D301CB" w:rsidP="00D62D7B">
          <w:pPr>
            <w:pStyle w:val="ProductList-OfferingBody"/>
            <w:ind w:left="-77" w:right="-73"/>
            <w:jc w:val="center"/>
            <w:rPr>
              <w:color w:val="808080" w:themeColor="background1" w:themeShade="80"/>
              <w:sz w:val="14"/>
              <w:szCs w:val="14"/>
            </w:rPr>
          </w:pPr>
          <w:hyperlink w:anchor="TableofContents" w:history="1">
            <w:r w:rsidR="00A976D7">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D301CB" w:rsidP="00D62D7B">
          <w:pPr>
            <w:pStyle w:val="ProductList-OfferingBody"/>
            <w:ind w:left="-72" w:right="-74"/>
            <w:jc w:val="center"/>
            <w:rPr>
              <w:color w:val="808080" w:themeColor="background1" w:themeShade="80"/>
              <w:sz w:val="14"/>
              <w:szCs w:val="14"/>
            </w:rPr>
          </w:pPr>
          <w:hyperlink w:anchor="Introduction" w:history="1">
            <w:r w:rsidR="00A976D7">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D301CB" w:rsidP="00D62D7B">
          <w:pPr>
            <w:pStyle w:val="ProductList-OfferingBody"/>
            <w:ind w:left="-72" w:right="-75"/>
            <w:jc w:val="center"/>
            <w:rPr>
              <w:color w:val="808080" w:themeColor="background1" w:themeShade="80"/>
              <w:sz w:val="14"/>
              <w:szCs w:val="14"/>
            </w:rPr>
          </w:pPr>
          <w:hyperlink w:anchor="GeneralTerms" w:history="1">
            <w:r w:rsidR="00A976D7">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D301CB" w:rsidP="00D62D7B">
          <w:pPr>
            <w:pStyle w:val="ProductList-OfferingBody"/>
            <w:ind w:left="-72" w:right="-77"/>
            <w:jc w:val="center"/>
            <w:rPr>
              <w:color w:val="808080" w:themeColor="background1" w:themeShade="80"/>
              <w:sz w:val="14"/>
              <w:szCs w:val="14"/>
            </w:rPr>
          </w:pPr>
          <w:hyperlink w:anchor="PrivacyandSecurityTerms" w:history="1">
            <w:r w:rsidR="00A976D7">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C76DF3" w:rsidRDefault="00D301CB" w:rsidP="00D62D7B">
          <w:pPr>
            <w:pStyle w:val="ProductList-OfferingBody"/>
            <w:ind w:left="-72" w:right="-77"/>
            <w:jc w:val="center"/>
            <w:rPr>
              <w:color w:val="808080" w:themeColor="background1" w:themeShade="80"/>
              <w:sz w:val="14"/>
              <w:szCs w:val="14"/>
            </w:rPr>
          </w:pPr>
          <w:hyperlink w:anchor="OnlineServiceSpecificTerms" w:history="1">
            <w:r w:rsidR="00A976D7">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D301CB" w:rsidP="00D62D7B">
          <w:pPr>
            <w:pStyle w:val="ProductList-OfferingBody"/>
            <w:ind w:left="-72" w:right="-76"/>
            <w:jc w:val="center"/>
            <w:rPr>
              <w:color w:val="808080" w:themeColor="background1" w:themeShade="80"/>
              <w:sz w:val="14"/>
              <w:szCs w:val="14"/>
            </w:rPr>
          </w:pPr>
          <w:hyperlink w:anchor="Attachment1" w:history="1">
            <w:r w:rsidR="00A976D7">
              <w:rPr>
                <w:rStyle w:val="Hyperlink"/>
                <w:sz w:val="14"/>
                <w:szCs w:val="14"/>
              </w:rPr>
              <w:t>附件</w:t>
            </w:r>
          </w:hyperlink>
        </w:p>
      </w:tc>
    </w:tr>
  </w:tbl>
  <w:p w:rsidR="00A976D7" w:rsidRPr="00591643" w:rsidRDefault="00A976D7"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E260FB" w:rsidRDefault="00D301C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D301C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D301C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D301C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E260FB" w:rsidRDefault="00D301C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0D508B" w:rsidRDefault="00D301C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976D7" w:rsidRPr="00142D7A" w:rsidRDefault="00D301C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D301C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D301C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D301C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0D508B" w:rsidRDefault="00D301C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D301C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D301C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D301C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142D7A" w:rsidRDefault="00D301C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D301C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E260FB" w:rsidRDefault="00D301C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0D508B" w:rsidRDefault="00D301C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142D7A" w:rsidRDefault="00D301C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D301C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D301C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D301C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D301C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142D7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D301C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D301C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D301C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845D5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D301C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D301C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D301C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845D5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D301C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E260FB" w:rsidRDefault="00D301C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0D508B" w:rsidRDefault="00D301C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142D7A" w:rsidRDefault="00D301C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142D7A" w:rsidRDefault="00D301C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976D7" w:rsidRPr="00845D5A" w:rsidRDefault="00D301C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D301C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2229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394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394C" w:rsidRPr="00C76DF3" w:rsidRDefault="00D301CB" w:rsidP="00591643">
          <w:pPr>
            <w:pStyle w:val="ProductList-OfferingBody"/>
            <w:ind w:left="-77" w:right="-73"/>
            <w:jc w:val="center"/>
            <w:rPr>
              <w:color w:val="808080" w:themeColor="background1" w:themeShade="80"/>
              <w:sz w:val="14"/>
              <w:szCs w:val="14"/>
            </w:rPr>
          </w:pPr>
          <w:hyperlink w:anchor="TableofContents" w:history="1">
            <w:r w:rsidR="0012394C">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394C" w:rsidRPr="00C76DF3" w:rsidRDefault="0012394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394C" w:rsidRPr="00C76DF3" w:rsidRDefault="00D301CB" w:rsidP="00591643">
          <w:pPr>
            <w:pStyle w:val="ProductList-OfferingBody"/>
            <w:ind w:left="-72" w:right="-74"/>
            <w:jc w:val="center"/>
            <w:rPr>
              <w:color w:val="808080" w:themeColor="background1" w:themeShade="80"/>
              <w:sz w:val="14"/>
              <w:szCs w:val="14"/>
            </w:rPr>
          </w:pPr>
          <w:hyperlink w:anchor="Introduction" w:history="1">
            <w:r w:rsidR="0012394C">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394C" w:rsidRPr="00C76DF3" w:rsidRDefault="0012394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394C" w:rsidRPr="00C76DF3" w:rsidRDefault="00D301CB" w:rsidP="003812FE">
          <w:pPr>
            <w:pStyle w:val="ProductList-OfferingBody"/>
            <w:ind w:left="-72" w:right="-75"/>
            <w:jc w:val="center"/>
            <w:rPr>
              <w:color w:val="808080" w:themeColor="background1" w:themeShade="80"/>
              <w:sz w:val="14"/>
              <w:szCs w:val="14"/>
            </w:rPr>
          </w:pPr>
          <w:hyperlink w:anchor="GeneralTerms" w:history="1">
            <w:r w:rsidR="0012394C">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394C" w:rsidRPr="00C76DF3" w:rsidRDefault="0012394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394C" w:rsidRPr="00C76DF3" w:rsidRDefault="00D301CB" w:rsidP="00591643">
          <w:pPr>
            <w:pStyle w:val="ProductList-OfferingBody"/>
            <w:ind w:left="-72" w:right="-77"/>
            <w:jc w:val="center"/>
            <w:rPr>
              <w:color w:val="808080" w:themeColor="background1" w:themeShade="80"/>
              <w:sz w:val="14"/>
              <w:szCs w:val="14"/>
            </w:rPr>
          </w:pPr>
          <w:hyperlink w:anchor="PrivacyandSecurityTerms" w:history="1">
            <w:r w:rsidR="0012394C">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394C" w:rsidRPr="00C76DF3" w:rsidRDefault="0012394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394C" w:rsidRPr="00C76DF3" w:rsidRDefault="00D301CB" w:rsidP="003812FE">
          <w:pPr>
            <w:pStyle w:val="ProductList-OfferingBody"/>
            <w:ind w:left="-72" w:right="-77"/>
            <w:jc w:val="center"/>
            <w:rPr>
              <w:color w:val="808080" w:themeColor="background1" w:themeShade="80"/>
              <w:sz w:val="14"/>
              <w:szCs w:val="14"/>
            </w:rPr>
          </w:pPr>
          <w:hyperlink w:anchor="OnlineServiceSpecificTerms" w:history="1">
            <w:r w:rsidR="0012394C">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394C" w:rsidRPr="00C76DF3" w:rsidRDefault="0012394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394C" w:rsidRPr="00C76DF3" w:rsidRDefault="00D301CB" w:rsidP="003812FE">
          <w:pPr>
            <w:pStyle w:val="ProductList-OfferingBody"/>
            <w:ind w:left="-72" w:right="-76"/>
            <w:jc w:val="center"/>
            <w:rPr>
              <w:color w:val="808080" w:themeColor="background1" w:themeShade="80"/>
              <w:sz w:val="14"/>
              <w:szCs w:val="14"/>
            </w:rPr>
          </w:pPr>
          <w:hyperlink w:anchor="Attachment1" w:history="1">
            <w:r w:rsidR="0012394C">
              <w:rPr>
                <w:rStyle w:val="Hyperlink"/>
                <w:sz w:val="14"/>
                <w:szCs w:val="14"/>
              </w:rPr>
              <w:t>附件</w:t>
            </w:r>
          </w:hyperlink>
        </w:p>
      </w:tc>
    </w:tr>
  </w:tbl>
  <w:p w:rsidR="0012394C" w:rsidRPr="00591643" w:rsidRDefault="0012394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D301C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D301C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AC7B78" w:rsidRDefault="00D301C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D301CB"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D301CB"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D301CB"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AC7B78" w:rsidRDefault="00D301CB"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01CB" w:rsidRDefault="00D301CB" w:rsidP="00D0498F">
      <w:pPr>
        <w:spacing w:after="0" w:line="240" w:lineRule="auto"/>
      </w:pPr>
      <w:r>
        <w:separator/>
      </w:r>
    </w:p>
  </w:footnote>
  <w:footnote w:type="continuationSeparator" w:id="0">
    <w:p w:rsidR="00D301CB" w:rsidRDefault="00D301CB"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4D6A" w:rsidRDefault="000A4D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4D6A" w:rsidRDefault="000A4D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76D7" w:rsidRPr="004D27A6" w:rsidRDefault="00A976D7"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A976D7" w:rsidRPr="00E170E1" w:rsidRDefault="00D301CB"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r w:rsidR="00A976D7">
              <w:rPr>
                <w:color w:val="404040" w:themeColor="text1" w:themeTint="BF"/>
                <w:sz w:val="16"/>
                <w:szCs w:val="16"/>
              </w:rPr>
              <w:t xml:space="preserve">Microsoft </w:t>
            </w:r>
            <w:r w:rsidR="00A976D7" w:rsidRPr="00B93F19">
              <w:rPr>
                <w:rFonts w:ascii="PMingLiU" w:eastAsia="PMingLiU" w:hAnsi="PMingLiU"/>
                <w:color w:val="404040" w:themeColor="text1" w:themeTint="BF"/>
                <w:sz w:val="16"/>
                <w:szCs w:val="16"/>
              </w:rPr>
              <w:t>大量授權線上服務條款 (繁體中文</w:t>
            </w:r>
            <w:r w:rsidR="00A976D7">
              <w:rPr>
                <w:color w:val="404040" w:themeColor="text1" w:themeTint="BF"/>
                <w:sz w:val="16"/>
                <w:szCs w:val="16"/>
              </w:rPr>
              <w:t xml:space="preserve"> (Chinese Traditional)，</w:t>
            </w:r>
            <w:r w:rsidR="0012394C" w:rsidRPr="00524BF9">
              <w:rPr>
                <w:rFonts w:eastAsia="PMingLiU"/>
                <w:color w:val="404040" w:themeColor="text1" w:themeTint="BF"/>
                <w:sz w:val="16"/>
                <w:szCs w:val="16"/>
              </w:rPr>
              <w:t xml:space="preserve">2016 </w:t>
            </w:r>
            <w:r w:rsidR="0012394C" w:rsidRPr="00524BF9">
              <w:rPr>
                <w:rFonts w:eastAsia="PMingLiU"/>
                <w:color w:val="404040" w:themeColor="text1" w:themeTint="BF"/>
                <w:sz w:val="16"/>
                <w:szCs w:val="16"/>
              </w:rPr>
              <w:t>年</w:t>
            </w:r>
            <w:r w:rsidR="0012394C" w:rsidRPr="00524BF9">
              <w:rPr>
                <w:rFonts w:eastAsia="PMingLiU"/>
                <w:color w:val="404040" w:themeColor="text1" w:themeTint="BF"/>
                <w:sz w:val="16"/>
                <w:szCs w:val="16"/>
              </w:rPr>
              <w:t xml:space="preserve"> 10 </w:t>
            </w:r>
            <w:r w:rsidR="0012394C" w:rsidRPr="00524BF9">
              <w:rPr>
                <w:rFonts w:eastAsia="PMingLiU"/>
                <w:color w:val="404040" w:themeColor="text1" w:themeTint="BF"/>
                <w:sz w:val="16"/>
                <w:szCs w:val="16"/>
              </w:rPr>
              <w:t>月</w:t>
            </w:r>
            <w:r w:rsidR="00A976D7" w:rsidRPr="00B93F19">
              <w:rPr>
                <w:rFonts w:ascii="PMingLiU" w:eastAsia="PMingLiU" w:hAnsi="PMingLiU"/>
                <w:color w:val="404040" w:themeColor="text1" w:themeTint="BF"/>
                <w:sz w:val="16"/>
                <w:szCs w:val="16"/>
              </w:rPr>
              <w:t>)</w:t>
            </w:r>
          </w:sdtContent>
        </w:sdt>
        <w:r w:rsidR="00A976D7" w:rsidRPr="00E170E1">
          <w:rPr>
            <w:rFonts w:eastAsia="PMingLiU"/>
            <w:color w:val="404040" w:themeColor="text1" w:themeTint="BF"/>
            <w:sz w:val="16"/>
            <w:szCs w:val="16"/>
          </w:rPr>
          <w:tab/>
        </w:r>
        <w:r w:rsidR="00A976D7" w:rsidRPr="00E170E1">
          <w:rPr>
            <w:rFonts w:eastAsia="PMingLiU"/>
            <w:color w:val="404040" w:themeColor="text1" w:themeTint="BF"/>
            <w:sz w:val="16"/>
            <w:szCs w:val="16"/>
          </w:rPr>
          <w:fldChar w:fldCharType="begin"/>
        </w:r>
        <w:r w:rsidR="00A976D7" w:rsidRPr="00E170E1">
          <w:rPr>
            <w:rFonts w:eastAsia="PMingLiU"/>
            <w:color w:val="404040" w:themeColor="text1" w:themeTint="BF"/>
            <w:sz w:val="16"/>
            <w:szCs w:val="16"/>
          </w:rPr>
          <w:instrText xml:space="preserve"> PAGE   \* MERGEFORMAT </w:instrText>
        </w:r>
        <w:r w:rsidR="00A976D7" w:rsidRPr="00E170E1">
          <w:rPr>
            <w:rFonts w:eastAsia="PMingLiU"/>
            <w:color w:val="404040" w:themeColor="text1" w:themeTint="BF"/>
            <w:sz w:val="16"/>
            <w:szCs w:val="16"/>
          </w:rPr>
          <w:fldChar w:fldCharType="separate"/>
        </w:r>
        <w:r w:rsidR="000A4D6A">
          <w:rPr>
            <w:rFonts w:eastAsia="PMingLiU"/>
            <w:noProof/>
            <w:color w:val="404040" w:themeColor="text1" w:themeTint="BF"/>
            <w:sz w:val="16"/>
            <w:szCs w:val="16"/>
          </w:rPr>
          <w:t>21</w:t>
        </w:r>
        <w:r w:rsidR="00A976D7" w:rsidRPr="00E170E1">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A976D7" w:rsidRPr="00D9161C" w:rsidRDefault="00D301CB"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A976D7">
              <w:rPr>
                <w:color w:val="404040" w:themeColor="text1" w:themeTint="BF"/>
                <w:sz w:val="16"/>
                <w:szCs w:val="16"/>
              </w:rPr>
              <w:t xml:space="preserve">Microsoft </w:t>
            </w:r>
            <w:r w:rsidR="00A976D7" w:rsidRPr="00B93F19">
              <w:rPr>
                <w:rFonts w:ascii="PMingLiU" w:eastAsia="PMingLiU" w:hAnsi="PMingLiU"/>
                <w:color w:val="404040" w:themeColor="text1" w:themeTint="BF"/>
                <w:sz w:val="16"/>
                <w:szCs w:val="16"/>
              </w:rPr>
              <w:t>大量授權線上服務條款 (繁體中文</w:t>
            </w:r>
            <w:r w:rsidR="00A976D7">
              <w:rPr>
                <w:color w:val="404040" w:themeColor="text1" w:themeTint="BF"/>
                <w:sz w:val="16"/>
                <w:szCs w:val="16"/>
              </w:rPr>
              <w:t xml:space="preserve"> (Chinese Traditional)，</w:t>
            </w:r>
            <w:r w:rsidR="0012394C" w:rsidRPr="00524BF9">
              <w:rPr>
                <w:rFonts w:eastAsia="PMingLiU"/>
                <w:color w:val="404040" w:themeColor="text1" w:themeTint="BF"/>
                <w:sz w:val="16"/>
                <w:szCs w:val="16"/>
              </w:rPr>
              <w:t xml:space="preserve">2016 </w:t>
            </w:r>
            <w:r w:rsidR="0012394C" w:rsidRPr="00524BF9">
              <w:rPr>
                <w:rFonts w:eastAsia="PMingLiU"/>
                <w:color w:val="404040" w:themeColor="text1" w:themeTint="BF"/>
                <w:sz w:val="16"/>
                <w:szCs w:val="16"/>
              </w:rPr>
              <w:t>年</w:t>
            </w:r>
            <w:r w:rsidR="0012394C" w:rsidRPr="00524BF9">
              <w:rPr>
                <w:rFonts w:eastAsia="PMingLiU"/>
                <w:color w:val="404040" w:themeColor="text1" w:themeTint="BF"/>
                <w:sz w:val="16"/>
                <w:szCs w:val="16"/>
              </w:rPr>
              <w:t xml:space="preserve"> 10 </w:t>
            </w:r>
            <w:r w:rsidR="0012394C" w:rsidRPr="00524BF9">
              <w:rPr>
                <w:rFonts w:eastAsia="PMingLiU"/>
                <w:color w:val="404040" w:themeColor="text1" w:themeTint="BF"/>
                <w:sz w:val="16"/>
                <w:szCs w:val="16"/>
              </w:rPr>
              <w:t>月</w:t>
            </w:r>
            <w:r w:rsidR="00A976D7" w:rsidRPr="00B93F19">
              <w:rPr>
                <w:rFonts w:ascii="PMingLiU" w:eastAsia="PMingLiU" w:hAnsi="PMingLiU"/>
                <w:color w:val="404040" w:themeColor="text1" w:themeTint="BF"/>
                <w:sz w:val="16"/>
                <w:szCs w:val="16"/>
              </w:rPr>
              <w:t>)</w:t>
            </w:r>
          </w:sdtContent>
        </w:sdt>
        <w:r w:rsidR="00A976D7" w:rsidRPr="00D9161C">
          <w:rPr>
            <w:rFonts w:eastAsia="PMingLiU"/>
            <w:color w:val="404040" w:themeColor="text1" w:themeTint="BF"/>
            <w:sz w:val="16"/>
            <w:szCs w:val="16"/>
          </w:rPr>
          <w:tab/>
        </w:r>
        <w:r w:rsidR="00A976D7" w:rsidRPr="00D9161C">
          <w:rPr>
            <w:rFonts w:eastAsia="PMingLiU"/>
            <w:color w:val="404040" w:themeColor="text1" w:themeTint="BF"/>
            <w:sz w:val="16"/>
            <w:szCs w:val="16"/>
          </w:rPr>
          <w:fldChar w:fldCharType="begin"/>
        </w:r>
        <w:r w:rsidR="00A976D7" w:rsidRPr="00D9161C">
          <w:rPr>
            <w:rFonts w:eastAsia="PMingLiU"/>
            <w:color w:val="404040" w:themeColor="text1" w:themeTint="BF"/>
            <w:sz w:val="16"/>
            <w:szCs w:val="16"/>
          </w:rPr>
          <w:instrText xml:space="preserve"> PAGE   \* MERGEFORMAT </w:instrText>
        </w:r>
        <w:r w:rsidR="00A976D7" w:rsidRPr="00D9161C">
          <w:rPr>
            <w:rFonts w:eastAsia="PMingLiU"/>
            <w:color w:val="404040" w:themeColor="text1" w:themeTint="BF"/>
            <w:sz w:val="16"/>
            <w:szCs w:val="16"/>
          </w:rPr>
          <w:fldChar w:fldCharType="separate"/>
        </w:r>
        <w:r w:rsidR="000A4D6A">
          <w:rPr>
            <w:rFonts w:eastAsia="PMingLiU"/>
            <w:noProof/>
            <w:color w:val="404040" w:themeColor="text1" w:themeTint="BF"/>
            <w:sz w:val="16"/>
            <w:szCs w:val="16"/>
          </w:rPr>
          <w:t>15</w:t>
        </w:r>
        <w:r w:rsidR="00A976D7" w:rsidRPr="00D9161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num>
  <w:num w:numId="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adJUFKptw1BxflBW5q4hgn22Sx69dFwB43NQLS6kDq8BPcEEnEm6TaY4hR2SZZCQn32LJwt7y9Yc1KD3EJU7Q==" w:salt="skFGJQvOVdnS3QLMNCWW1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60A8"/>
    <w:rsid w:val="00056E06"/>
    <w:rsid w:val="0006640C"/>
    <w:rsid w:val="00066F3D"/>
    <w:rsid w:val="000671C7"/>
    <w:rsid w:val="000826A6"/>
    <w:rsid w:val="000A4D6A"/>
    <w:rsid w:val="000A5C77"/>
    <w:rsid w:val="000B0F19"/>
    <w:rsid w:val="000B5D4A"/>
    <w:rsid w:val="000D508B"/>
    <w:rsid w:val="00105B61"/>
    <w:rsid w:val="0012394C"/>
    <w:rsid w:val="001336FD"/>
    <w:rsid w:val="00142D7A"/>
    <w:rsid w:val="00145204"/>
    <w:rsid w:val="0015170A"/>
    <w:rsid w:val="00193D30"/>
    <w:rsid w:val="001A79A2"/>
    <w:rsid w:val="001B0CEA"/>
    <w:rsid w:val="001B7EF4"/>
    <w:rsid w:val="001D2C5E"/>
    <w:rsid w:val="002018A7"/>
    <w:rsid w:val="00215A4B"/>
    <w:rsid w:val="002229E4"/>
    <w:rsid w:val="00243653"/>
    <w:rsid w:val="002577A8"/>
    <w:rsid w:val="00261486"/>
    <w:rsid w:val="00273177"/>
    <w:rsid w:val="00273178"/>
    <w:rsid w:val="00275CC4"/>
    <w:rsid w:val="0028055D"/>
    <w:rsid w:val="00285E6F"/>
    <w:rsid w:val="002A268F"/>
    <w:rsid w:val="002D6B59"/>
    <w:rsid w:val="002F4EAD"/>
    <w:rsid w:val="00312193"/>
    <w:rsid w:val="003515FD"/>
    <w:rsid w:val="00352535"/>
    <w:rsid w:val="0039480C"/>
    <w:rsid w:val="00397FB3"/>
    <w:rsid w:val="003A1EAC"/>
    <w:rsid w:val="003A561F"/>
    <w:rsid w:val="003D0751"/>
    <w:rsid w:val="003F69B6"/>
    <w:rsid w:val="00452F54"/>
    <w:rsid w:val="004714D1"/>
    <w:rsid w:val="00483B3F"/>
    <w:rsid w:val="00492D5A"/>
    <w:rsid w:val="004A202F"/>
    <w:rsid w:val="004A5C92"/>
    <w:rsid w:val="004C313F"/>
    <w:rsid w:val="004D197E"/>
    <w:rsid w:val="004F0AC0"/>
    <w:rsid w:val="00513D3E"/>
    <w:rsid w:val="0053301A"/>
    <w:rsid w:val="00562482"/>
    <w:rsid w:val="00567790"/>
    <w:rsid w:val="0058358A"/>
    <w:rsid w:val="00584DE2"/>
    <w:rsid w:val="005920AE"/>
    <w:rsid w:val="00593EFF"/>
    <w:rsid w:val="005A010E"/>
    <w:rsid w:val="005D5264"/>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53447"/>
    <w:rsid w:val="00A606CA"/>
    <w:rsid w:val="00A64E16"/>
    <w:rsid w:val="00A96CD0"/>
    <w:rsid w:val="00A976D7"/>
    <w:rsid w:val="00AB194D"/>
    <w:rsid w:val="00AC7B78"/>
    <w:rsid w:val="00AD7854"/>
    <w:rsid w:val="00AE0BFA"/>
    <w:rsid w:val="00AE334E"/>
    <w:rsid w:val="00AF6430"/>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7287D"/>
    <w:rsid w:val="00CC3F51"/>
    <w:rsid w:val="00CE3FAA"/>
    <w:rsid w:val="00D0498F"/>
    <w:rsid w:val="00D301CB"/>
    <w:rsid w:val="00D52F06"/>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5554"/>
    <w:rsid w:val="00E260FB"/>
    <w:rsid w:val="00E30BF6"/>
    <w:rsid w:val="00E426D9"/>
    <w:rsid w:val="00E47AC0"/>
    <w:rsid w:val="00E51150"/>
    <w:rsid w:val="00E61804"/>
    <w:rsid w:val="00E67610"/>
    <w:rsid w:val="00E73A0C"/>
    <w:rsid w:val="00EA66B5"/>
    <w:rsid w:val="00EF5712"/>
    <w:rsid w:val="00F156C9"/>
    <w:rsid w:val="00F3325C"/>
    <w:rsid w:val="00F420C2"/>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footer" Target="footer7.xm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office.com/sca"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go.microsoft.com/fwlink/p/?LinkID=66121"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5E401C-2BD3-40DA-92E4-5711AD193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8215</Words>
  <Characters>46832</Characters>
  <Application>Microsoft Office Word</Application>
  <DocSecurity>8</DocSecurity>
  <Lines>390</Lines>
  <Paragraphs>109</Paragraphs>
  <ScaleCrop>false</ScaleCrop>
  <Company/>
  <LinksUpToDate>false</LinksUpToDate>
  <CharactersWithSpaces>54938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2016-09-29T03:50:00Z</dcterms:created>
  <dcterms:modified xsi:type="dcterms:W3CDTF">2016-09-29T03:51:00Z</dcterms:modified>
</cp:coreProperties>
</file>